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A8" w:rsidRDefault="00B66AA8" w:rsidP="00B66AA8">
      <w:pPr>
        <w:shd w:val="clear" w:color="auto" w:fill="FFFFFF"/>
        <w:tabs>
          <w:tab w:val="left" w:pos="980"/>
        </w:tabs>
        <w:autoSpaceDE w:val="0"/>
        <w:autoSpaceDN w:val="0"/>
        <w:adjustRightInd w:val="0"/>
        <w:ind w:left="426" w:hanging="42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ЖУРНАЛ</w:t>
      </w:r>
    </w:p>
    <w:p w:rsidR="00B66AA8" w:rsidRPr="00850486" w:rsidRDefault="00B66AA8" w:rsidP="00B66AA8">
      <w:pPr>
        <w:shd w:val="clear" w:color="auto" w:fill="FFFFFF"/>
        <w:tabs>
          <w:tab w:val="left" w:pos="980"/>
        </w:tabs>
        <w:autoSpaceDE w:val="0"/>
        <w:autoSpaceDN w:val="0"/>
        <w:adjustRightInd w:val="0"/>
        <w:ind w:left="426" w:hanging="426"/>
        <w:jc w:val="center"/>
        <w:rPr>
          <w:rFonts w:ascii="Cambria" w:hAnsi="Cambria"/>
          <w:b/>
        </w:rPr>
      </w:pPr>
      <w:r w:rsidRPr="00850486">
        <w:rPr>
          <w:rFonts w:ascii="Cambria" w:hAnsi="Cambria"/>
          <w:b/>
        </w:rPr>
        <w:t>учета выданных направлений на медицинские осмотры работникам ООО «РОМАШКА»</w:t>
      </w:r>
    </w:p>
    <w:p w:rsidR="00B66AA8" w:rsidRPr="00E9388D" w:rsidRDefault="00B66AA8" w:rsidP="00B66AA8">
      <w:pPr>
        <w:shd w:val="clear" w:color="auto" w:fill="FFFFFF"/>
        <w:tabs>
          <w:tab w:val="left" w:pos="980"/>
        </w:tabs>
        <w:autoSpaceDE w:val="0"/>
        <w:autoSpaceDN w:val="0"/>
        <w:adjustRightInd w:val="0"/>
        <w:ind w:left="426" w:hanging="426"/>
        <w:jc w:val="center"/>
        <w:rPr>
          <w:rFonts w:ascii="Cambria" w:hAnsi="Cambri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505"/>
        <w:gridCol w:w="1202"/>
        <w:gridCol w:w="588"/>
        <w:gridCol w:w="249"/>
        <w:gridCol w:w="1106"/>
        <w:gridCol w:w="1210"/>
        <w:gridCol w:w="1931"/>
        <w:gridCol w:w="536"/>
        <w:gridCol w:w="402"/>
        <w:gridCol w:w="502"/>
      </w:tblGrid>
      <w:tr w:rsidR="00B66AA8" w:rsidRPr="00E9388D" w:rsidTr="00B35457">
        <w:trPr>
          <w:trHeight w:val="473"/>
        </w:trPr>
        <w:tc>
          <w:tcPr>
            <w:tcW w:w="178" w:type="pct"/>
            <w:vMerge w:val="restart"/>
            <w:textDirection w:val="btLr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№.п.п.</w:t>
            </w:r>
          </w:p>
        </w:tc>
        <w:tc>
          <w:tcPr>
            <w:tcW w:w="786" w:type="pct"/>
            <w:vMerge w:val="restart"/>
            <w:textDirection w:val="btLr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Медосмотр</w:t>
            </w:r>
          </w:p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(предварительный, периодический, внеочередной)*</w:t>
            </w:r>
          </w:p>
        </w:tc>
        <w:tc>
          <w:tcPr>
            <w:tcW w:w="628" w:type="pct"/>
            <w:vMerge w:val="restar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Ф.И.О.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Пол</w:t>
            </w:r>
          </w:p>
        </w:tc>
        <w:tc>
          <w:tcPr>
            <w:tcW w:w="578" w:type="pct"/>
            <w:vMerge w:val="restart"/>
            <w:textDirection w:val="btLr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Наименование структурного подразделения (цех, участок) – при наличии</w:t>
            </w:r>
          </w:p>
        </w:tc>
        <w:tc>
          <w:tcPr>
            <w:tcW w:w="632" w:type="pct"/>
            <w:vMerge w:val="restart"/>
            <w:textDirection w:val="btLr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Профессия,  должность</w:t>
            </w:r>
          </w:p>
        </w:tc>
        <w:tc>
          <w:tcPr>
            <w:tcW w:w="1009" w:type="pct"/>
            <w:vMerge w:val="restart"/>
            <w:textDirection w:val="btLr"/>
            <w:vAlign w:val="center"/>
          </w:tcPr>
          <w:p w:rsidR="00B66AA8" w:rsidRPr="00E9388D" w:rsidRDefault="00B66AA8" w:rsidP="00150E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bCs/>
                <w:sz w:val="20"/>
                <w:szCs w:val="20"/>
              </w:rPr>
              <w:t>Вредный производственный фактор и (или) вид работы (шифр согласно приложени</w:t>
            </w:r>
            <w:r w:rsidR="00150EEB">
              <w:rPr>
                <w:rFonts w:ascii="Cambria" w:eastAsia="Calibri" w:hAnsi="Cambria"/>
                <w:b/>
                <w:bCs/>
                <w:sz w:val="20"/>
                <w:szCs w:val="20"/>
              </w:rPr>
              <w:t>я</w:t>
            </w:r>
            <w:r w:rsidRPr="00E9388D">
              <w:rPr>
                <w:rFonts w:ascii="Cambria" w:eastAsia="Calibri" w:hAnsi="Cambria"/>
                <w:b/>
                <w:bCs/>
                <w:sz w:val="20"/>
                <w:szCs w:val="20"/>
              </w:rPr>
              <w:t xml:space="preserve"> к Приказу </w:t>
            </w:r>
            <w:proofErr w:type="gramStart"/>
            <w:r w:rsidRPr="00E9388D">
              <w:rPr>
                <w:rFonts w:ascii="Cambria" w:eastAsia="Calibri" w:hAnsi="Cambria"/>
                <w:b/>
                <w:bCs/>
                <w:sz w:val="20"/>
                <w:szCs w:val="20"/>
              </w:rPr>
              <w:t xml:space="preserve">МЗ  </w:t>
            </w:r>
            <w:r w:rsidRPr="00E9388D">
              <w:rPr>
                <w:rFonts w:ascii="Cambria" w:hAnsi="Cambria"/>
                <w:b/>
                <w:color w:val="000000"/>
                <w:sz w:val="20"/>
                <w:szCs w:val="20"/>
              </w:rPr>
              <w:t>от</w:t>
            </w:r>
            <w:proofErr w:type="gramEnd"/>
            <w:r w:rsidRPr="00E9388D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="00150EEB">
              <w:rPr>
                <w:rFonts w:ascii="Cambria" w:hAnsi="Cambria"/>
                <w:b/>
                <w:color w:val="000000"/>
                <w:sz w:val="20"/>
                <w:szCs w:val="20"/>
              </w:rPr>
              <w:t>28</w:t>
            </w:r>
            <w:r w:rsidRPr="00E9388D">
              <w:rPr>
                <w:rFonts w:ascii="Cambria" w:hAnsi="Cambria"/>
                <w:b/>
                <w:color w:val="000000"/>
                <w:sz w:val="20"/>
                <w:szCs w:val="20"/>
              </w:rPr>
              <w:t>.0</w:t>
            </w:r>
            <w:r w:rsidR="00150EE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  <w:r w:rsidRPr="00E9388D">
              <w:rPr>
                <w:rFonts w:ascii="Cambria" w:hAnsi="Cambria"/>
                <w:b/>
                <w:color w:val="000000"/>
                <w:sz w:val="20"/>
                <w:szCs w:val="20"/>
              </w:rPr>
              <w:t>.20</w:t>
            </w:r>
            <w:r w:rsidR="00150EEB">
              <w:rPr>
                <w:rFonts w:ascii="Cambria" w:hAnsi="Cambria"/>
                <w:b/>
                <w:color w:val="000000"/>
                <w:sz w:val="20"/>
                <w:szCs w:val="20"/>
              </w:rPr>
              <w:t>2</w:t>
            </w:r>
            <w:r w:rsidRPr="00E9388D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1г. № </w:t>
            </w:r>
            <w:r w:rsidR="00150EEB">
              <w:rPr>
                <w:rFonts w:ascii="Cambria" w:hAnsi="Cambria"/>
                <w:b/>
                <w:color w:val="000000"/>
                <w:sz w:val="20"/>
                <w:szCs w:val="20"/>
              </w:rPr>
              <w:t>29</w:t>
            </w:r>
            <w:r w:rsidRPr="00E9388D">
              <w:rPr>
                <w:rFonts w:ascii="Cambria" w:hAnsi="Cambria"/>
                <w:b/>
                <w:color w:val="000000"/>
                <w:sz w:val="20"/>
                <w:szCs w:val="20"/>
              </w:rPr>
              <w:t>н</w:t>
            </w:r>
            <w:r w:rsidRPr="00E9388D">
              <w:rPr>
                <w:rFonts w:ascii="Cambria" w:eastAsia="Calibri" w:hAnsi="Cambria"/>
                <w:b/>
                <w:bCs/>
                <w:sz w:val="20"/>
                <w:szCs w:val="20"/>
              </w:rPr>
              <w:t>)**</w:t>
            </w:r>
          </w:p>
        </w:tc>
        <w:tc>
          <w:tcPr>
            <w:tcW w:w="490" w:type="pct"/>
            <w:gridSpan w:val="2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Стаж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Подпись работника</w:t>
            </w:r>
          </w:p>
        </w:tc>
      </w:tr>
      <w:tr w:rsidR="00B66AA8" w:rsidRPr="00E9388D" w:rsidTr="00B35457">
        <w:trPr>
          <w:cantSplit/>
          <w:trHeight w:val="2443"/>
        </w:trPr>
        <w:tc>
          <w:tcPr>
            <w:tcW w:w="178" w:type="pct"/>
            <w:vMerge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</w:p>
        </w:tc>
        <w:tc>
          <w:tcPr>
            <w:tcW w:w="628" w:type="pct"/>
            <w:vMerge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</w:p>
        </w:tc>
        <w:tc>
          <w:tcPr>
            <w:tcW w:w="130" w:type="pct"/>
            <w:vMerge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textDirection w:val="btLr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общий</w:t>
            </w:r>
          </w:p>
        </w:tc>
        <w:tc>
          <w:tcPr>
            <w:tcW w:w="210" w:type="pct"/>
            <w:textDirection w:val="btL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 w:rsidRPr="00E9388D">
              <w:rPr>
                <w:rFonts w:ascii="Cambria" w:eastAsia="Calibri" w:hAnsi="Cambria"/>
                <w:b/>
                <w:sz w:val="20"/>
                <w:szCs w:val="20"/>
              </w:rPr>
              <w:t>на предприятии</w:t>
            </w:r>
          </w:p>
        </w:tc>
        <w:tc>
          <w:tcPr>
            <w:tcW w:w="262" w:type="pct"/>
            <w:vMerge/>
            <w:textDirection w:val="btL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</w:p>
        </w:tc>
      </w:tr>
      <w:tr w:rsidR="00B66AA8" w:rsidTr="00B35457">
        <w:tc>
          <w:tcPr>
            <w:tcW w:w="178" w:type="pct"/>
            <w:vAlign w:val="center"/>
          </w:tcPr>
          <w:p w:rsidR="00B66AA8" w:rsidRPr="00E9388D" w:rsidRDefault="00B66AA8" w:rsidP="00B354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786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периодический</w:t>
            </w:r>
          </w:p>
        </w:tc>
        <w:tc>
          <w:tcPr>
            <w:tcW w:w="628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Сидоров Иван Иванович</w:t>
            </w:r>
          </w:p>
        </w:tc>
        <w:tc>
          <w:tcPr>
            <w:tcW w:w="307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14.07.1967</w:t>
            </w:r>
          </w:p>
        </w:tc>
        <w:tc>
          <w:tcPr>
            <w:tcW w:w="130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м</w:t>
            </w:r>
          </w:p>
        </w:tc>
        <w:tc>
          <w:tcPr>
            <w:tcW w:w="578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Транспортный цех</w:t>
            </w:r>
          </w:p>
        </w:tc>
        <w:tc>
          <w:tcPr>
            <w:tcW w:w="632" w:type="pct"/>
            <w:vAlign w:val="center"/>
          </w:tcPr>
          <w:p w:rsidR="00B66AA8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 xml:space="preserve">Водитель УАЗ, </w:t>
            </w:r>
          </w:p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кат. «В», «С»</w:t>
            </w:r>
          </w:p>
        </w:tc>
        <w:tc>
          <w:tcPr>
            <w:tcW w:w="1009" w:type="pct"/>
            <w:vAlign w:val="center"/>
          </w:tcPr>
          <w:p w:rsidR="00B66AA8" w:rsidRDefault="00150EEB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1.50.</w:t>
            </w:r>
          </w:p>
          <w:p w:rsidR="00B66AA8" w:rsidRDefault="00150EEB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5.1.3.</w:t>
            </w:r>
          </w:p>
          <w:p w:rsidR="00B66AA8" w:rsidRDefault="00150EEB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4.3.2.</w:t>
            </w:r>
          </w:p>
          <w:p w:rsidR="00B66AA8" w:rsidRDefault="00150EEB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18.1.</w:t>
            </w:r>
          </w:p>
          <w:p w:rsidR="00B66AA8" w:rsidRPr="00E9388D" w:rsidRDefault="00150EEB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18.2.</w:t>
            </w:r>
          </w:p>
        </w:tc>
        <w:tc>
          <w:tcPr>
            <w:tcW w:w="280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30</w:t>
            </w:r>
          </w:p>
        </w:tc>
        <w:tc>
          <w:tcPr>
            <w:tcW w:w="210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5</w:t>
            </w:r>
          </w:p>
        </w:tc>
        <w:tc>
          <w:tcPr>
            <w:tcW w:w="262" w:type="pct"/>
          </w:tcPr>
          <w:p w:rsidR="00B66AA8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B66AA8" w:rsidTr="00B35457">
        <w:tc>
          <w:tcPr>
            <w:tcW w:w="178" w:type="pct"/>
            <w:vAlign w:val="center"/>
          </w:tcPr>
          <w:p w:rsidR="00B66AA8" w:rsidRPr="00E9388D" w:rsidRDefault="00B66AA8" w:rsidP="00B354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786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предварительный</w:t>
            </w:r>
          </w:p>
        </w:tc>
        <w:tc>
          <w:tcPr>
            <w:tcW w:w="628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Иванова Мария Степановна</w:t>
            </w:r>
          </w:p>
        </w:tc>
        <w:tc>
          <w:tcPr>
            <w:tcW w:w="307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12.03.1980</w:t>
            </w:r>
          </w:p>
        </w:tc>
        <w:tc>
          <w:tcPr>
            <w:tcW w:w="130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ж</w:t>
            </w:r>
          </w:p>
        </w:tc>
        <w:tc>
          <w:tcPr>
            <w:tcW w:w="578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Администрация</w:t>
            </w:r>
          </w:p>
        </w:tc>
        <w:tc>
          <w:tcPr>
            <w:tcW w:w="632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Секретарь</w:t>
            </w:r>
          </w:p>
        </w:tc>
        <w:tc>
          <w:tcPr>
            <w:tcW w:w="1009" w:type="pct"/>
            <w:vAlign w:val="center"/>
          </w:tcPr>
          <w:p w:rsidR="00B66AA8" w:rsidRDefault="00276AB2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4.2.3.</w:t>
            </w:r>
          </w:p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4.1</w:t>
            </w:r>
          </w:p>
        </w:tc>
        <w:tc>
          <w:tcPr>
            <w:tcW w:w="280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7</w:t>
            </w:r>
          </w:p>
        </w:tc>
        <w:tc>
          <w:tcPr>
            <w:tcW w:w="210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–</w:t>
            </w:r>
          </w:p>
        </w:tc>
        <w:tc>
          <w:tcPr>
            <w:tcW w:w="262" w:type="pct"/>
          </w:tcPr>
          <w:p w:rsidR="00B66AA8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B66AA8" w:rsidTr="00B35457">
        <w:tc>
          <w:tcPr>
            <w:tcW w:w="178" w:type="pct"/>
            <w:vAlign w:val="center"/>
          </w:tcPr>
          <w:p w:rsidR="00B66AA8" w:rsidRPr="00E9388D" w:rsidRDefault="00B66AA8" w:rsidP="00B354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786" w:type="pct"/>
            <w:vAlign w:val="center"/>
          </w:tcPr>
          <w:p w:rsidR="00B66AA8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Внеочередной</w:t>
            </w:r>
          </w:p>
          <w:p w:rsidR="00B66AA8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 xml:space="preserve">(указать </w:t>
            </w:r>
          </w:p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причину – обязательно)</w:t>
            </w:r>
          </w:p>
        </w:tc>
        <w:tc>
          <w:tcPr>
            <w:tcW w:w="628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Петрова Анна Петровна</w:t>
            </w:r>
          </w:p>
        </w:tc>
        <w:tc>
          <w:tcPr>
            <w:tcW w:w="307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30.01.1956</w:t>
            </w:r>
          </w:p>
        </w:tc>
        <w:tc>
          <w:tcPr>
            <w:tcW w:w="130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ж</w:t>
            </w:r>
          </w:p>
        </w:tc>
        <w:tc>
          <w:tcPr>
            <w:tcW w:w="578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Топливно-транспортный цех</w:t>
            </w:r>
          </w:p>
        </w:tc>
        <w:tc>
          <w:tcPr>
            <w:tcW w:w="632" w:type="pct"/>
            <w:vAlign w:val="center"/>
          </w:tcPr>
          <w:p w:rsidR="00B66AA8" w:rsidRPr="00850486" w:rsidRDefault="00B66AA8" w:rsidP="00B3545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50486">
              <w:rPr>
                <w:rFonts w:ascii="Cambria" w:hAnsi="Cambria"/>
                <w:sz w:val="16"/>
                <w:szCs w:val="16"/>
              </w:rPr>
              <w:t>Машинист насосных установок</w:t>
            </w:r>
          </w:p>
        </w:tc>
        <w:tc>
          <w:tcPr>
            <w:tcW w:w="1009" w:type="pct"/>
            <w:vAlign w:val="center"/>
          </w:tcPr>
          <w:p w:rsidR="00B66AA8" w:rsidRDefault="00276AB2" w:rsidP="00B35457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4.4.</w:t>
            </w:r>
            <w:r w:rsidR="00B66AA8">
              <w:rPr>
                <w:rFonts w:ascii="Cambria" w:hAnsi="Cambria"/>
                <w:sz w:val="16"/>
                <w:szCs w:val="16"/>
              </w:rPr>
              <w:t xml:space="preserve"> шум</w:t>
            </w:r>
          </w:p>
          <w:p w:rsidR="00B66AA8" w:rsidRDefault="00276AB2" w:rsidP="00B35457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1.50.</w:t>
            </w:r>
            <w:r w:rsidR="00B66AA8">
              <w:rPr>
                <w:rFonts w:ascii="Cambria" w:hAnsi="Cambria"/>
                <w:sz w:val="16"/>
                <w:szCs w:val="16"/>
              </w:rPr>
              <w:t xml:space="preserve"> Смесь углеводородов</w:t>
            </w:r>
          </w:p>
          <w:p w:rsidR="00B66AA8" w:rsidRDefault="00276AB2" w:rsidP="00B35457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4.9.</w:t>
            </w:r>
            <w:r w:rsidR="00B66AA8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Освещенность</w:t>
            </w:r>
          </w:p>
          <w:p w:rsidR="00B66AA8" w:rsidRPr="00850486" w:rsidRDefault="00276AB2" w:rsidP="00B35457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4.7.</w:t>
            </w:r>
            <w:bookmarkStart w:id="0" w:name="_GoBack"/>
            <w:bookmarkEnd w:id="0"/>
            <w:r w:rsidR="00B66AA8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66AA8" w:rsidRPr="00850486">
              <w:rPr>
                <w:rFonts w:ascii="Cambria" w:hAnsi="Cambria"/>
                <w:sz w:val="16"/>
                <w:szCs w:val="16"/>
              </w:rPr>
              <w:t>Пониженная температура</w:t>
            </w:r>
          </w:p>
        </w:tc>
        <w:tc>
          <w:tcPr>
            <w:tcW w:w="280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25</w:t>
            </w:r>
          </w:p>
        </w:tc>
        <w:tc>
          <w:tcPr>
            <w:tcW w:w="210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25</w:t>
            </w:r>
          </w:p>
        </w:tc>
        <w:tc>
          <w:tcPr>
            <w:tcW w:w="262" w:type="pct"/>
          </w:tcPr>
          <w:p w:rsidR="00B66AA8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B66AA8" w:rsidTr="00B35457">
        <w:tc>
          <w:tcPr>
            <w:tcW w:w="178" w:type="pct"/>
          </w:tcPr>
          <w:p w:rsidR="00B66AA8" w:rsidRPr="00E9388D" w:rsidRDefault="00B66AA8" w:rsidP="00B354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786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628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307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30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632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009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80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10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62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B66AA8" w:rsidTr="00B35457">
        <w:tc>
          <w:tcPr>
            <w:tcW w:w="178" w:type="pct"/>
          </w:tcPr>
          <w:p w:rsidR="00B66AA8" w:rsidRPr="00E9388D" w:rsidRDefault="00B66AA8" w:rsidP="00B354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786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628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307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30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632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009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80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10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62" w:type="pct"/>
          </w:tcPr>
          <w:p w:rsidR="00B66AA8" w:rsidRPr="00E9388D" w:rsidRDefault="00B66AA8" w:rsidP="00B3545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B66AA8" w:rsidRDefault="00B66AA8" w:rsidP="00B66AA8">
      <w:pPr>
        <w:shd w:val="clear" w:color="auto" w:fill="FFFFFF"/>
        <w:tabs>
          <w:tab w:val="left" w:pos="980"/>
        </w:tabs>
        <w:autoSpaceDE w:val="0"/>
        <w:autoSpaceDN w:val="0"/>
        <w:adjustRightInd w:val="0"/>
        <w:ind w:left="426" w:hanging="426"/>
        <w:rPr>
          <w:rFonts w:ascii="Cambria" w:eastAsia="Calibri" w:hAnsi="Cambria"/>
          <w:sz w:val="16"/>
          <w:szCs w:val="16"/>
        </w:rPr>
      </w:pPr>
    </w:p>
    <w:p w:rsidR="00B66AA8" w:rsidRDefault="00B66AA8" w:rsidP="00B66AA8">
      <w:pPr>
        <w:autoSpaceDE w:val="0"/>
        <w:autoSpaceDN w:val="0"/>
        <w:adjustRightInd w:val="0"/>
        <w:ind w:right="113"/>
        <w:jc w:val="both"/>
        <w:rPr>
          <w:rFonts w:ascii="Cambria" w:eastAsia="Calibri" w:hAnsi="Cambria"/>
          <w:b/>
          <w:sz w:val="20"/>
          <w:szCs w:val="20"/>
        </w:rPr>
      </w:pPr>
      <w:r w:rsidRPr="00E9388D">
        <w:rPr>
          <w:rFonts w:ascii="Cambria" w:eastAsia="Calibri" w:hAnsi="Cambria"/>
          <w:b/>
          <w:sz w:val="20"/>
          <w:szCs w:val="20"/>
        </w:rPr>
        <w:t>*Медосмотр (предварительный, периодический, внеочередной)</w:t>
      </w:r>
    </w:p>
    <w:p w:rsidR="00B66AA8" w:rsidRPr="000C3152" w:rsidRDefault="00B66AA8" w:rsidP="00B66AA8">
      <w:pPr>
        <w:autoSpaceDE w:val="0"/>
        <w:autoSpaceDN w:val="0"/>
        <w:adjustRightInd w:val="0"/>
        <w:ind w:right="113"/>
        <w:jc w:val="both"/>
        <w:rPr>
          <w:rFonts w:ascii="Cambria" w:eastAsia="Calibri" w:hAnsi="Cambria"/>
          <w:sz w:val="20"/>
          <w:szCs w:val="20"/>
        </w:rPr>
      </w:pPr>
      <w:r w:rsidRPr="00850486">
        <w:rPr>
          <w:rFonts w:ascii="Cambria" w:eastAsia="Calibri" w:hAnsi="Cambria"/>
          <w:b/>
          <w:sz w:val="20"/>
          <w:szCs w:val="20"/>
        </w:rPr>
        <w:t>Предварительный</w:t>
      </w:r>
      <w:r w:rsidRPr="000C3152">
        <w:rPr>
          <w:rFonts w:ascii="Cambria" w:eastAsia="Calibri" w:hAnsi="Cambria"/>
          <w:sz w:val="20"/>
          <w:szCs w:val="20"/>
        </w:rPr>
        <w:t xml:space="preserve"> – </w:t>
      </w:r>
      <w:r w:rsidRPr="000C3152">
        <w:rPr>
          <w:rFonts w:ascii="Cambria" w:hAnsi="Cambria"/>
          <w:sz w:val="20"/>
          <w:szCs w:val="20"/>
        </w:rPr>
        <w:t xml:space="preserve">при поступлении на </w:t>
      </w:r>
      <w:proofErr w:type="gramStart"/>
      <w:r w:rsidRPr="000C3152">
        <w:rPr>
          <w:rFonts w:ascii="Cambria" w:hAnsi="Cambria"/>
          <w:sz w:val="20"/>
          <w:szCs w:val="20"/>
        </w:rPr>
        <w:t xml:space="preserve">работу, </w:t>
      </w:r>
      <w:r w:rsidRPr="000C3152">
        <w:rPr>
          <w:rStyle w:val="apple-converted-space"/>
          <w:rFonts w:ascii="Cambria" w:hAnsi="Cambria" w:cs="Arial"/>
          <w:color w:val="333333"/>
          <w:sz w:val="20"/>
          <w:szCs w:val="20"/>
          <w:shd w:val="clear" w:color="auto" w:fill="FFFFFF"/>
        </w:rPr>
        <w:t> </w:t>
      </w:r>
      <w:r w:rsidRPr="000C3152">
        <w:rPr>
          <w:rFonts w:ascii="Cambria" w:hAnsi="Cambria" w:cs="Arial"/>
          <w:color w:val="333333"/>
          <w:sz w:val="20"/>
          <w:szCs w:val="20"/>
          <w:shd w:val="clear" w:color="auto" w:fill="FFFFFF"/>
        </w:rPr>
        <w:t>в</w:t>
      </w:r>
      <w:proofErr w:type="gramEnd"/>
      <w:r w:rsidRPr="000C3152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 обязательном порядке </w:t>
      </w:r>
    </w:p>
    <w:p w:rsidR="00B66AA8" w:rsidRPr="000C3152" w:rsidRDefault="00B66AA8" w:rsidP="00B66AA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  <w:sz w:val="20"/>
          <w:szCs w:val="20"/>
        </w:rPr>
      </w:pPr>
      <w:r w:rsidRPr="00850486">
        <w:rPr>
          <w:rFonts w:ascii="Cambria" w:eastAsia="Calibri" w:hAnsi="Cambria"/>
          <w:b/>
          <w:sz w:val="20"/>
          <w:szCs w:val="20"/>
        </w:rPr>
        <w:t>Периодический</w:t>
      </w:r>
      <w:r w:rsidRPr="000C3152">
        <w:rPr>
          <w:rFonts w:ascii="Cambria" w:eastAsia="Calibri" w:hAnsi="Cambria"/>
          <w:sz w:val="20"/>
          <w:szCs w:val="20"/>
        </w:rPr>
        <w:t xml:space="preserve"> – </w:t>
      </w:r>
      <w:r w:rsidRPr="000C3152">
        <w:rPr>
          <w:rFonts w:ascii="Cambria" w:hAnsi="Cambria" w:cs="Arial"/>
          <w:color w:val="333333"/>
          <w:sz w:val="20"/>
          <w:szCs w:val="20"/>
          <w:shd w:val="clear" w:color="auto" w:fill="FFFFFF"/>
        </w:rPr>
        <w:t xml:space="preserve">проводятся для тех же сотрудников (работников), что и предварительные, но с разной периодичностью, которая зависит от характера выполняемых работ и условий труда конкретного сотрудника (работника). </w:t>
      </w:r>
      <w:r w:rsidRPr="000C3152">
        <w:rPr>
          <w:rFonts w:ascii="Cambria" w:hAnsi="Cambria" w:cs="Arial"/>
          <w:color w:val="333333"/>
          <w:sz w:val="20"/>
          <w:szCs w:val="20"/>
        </w:rPr>
        <w:t>Во время проведения периодических медицинских осмотров определяют следующее:</w:t>
      </w:r>
    </w:p>
    <w:p w:rsidR="00B66AA8" w:rsidRPr="000C3152" w:rsidRDefault="00B66AA8" w:rsidP="00B66AA8">
      <w:pPr>
        <w:numPr>
          <w:ilvl w:val="0"/>
          <w:numId w:val="2"/>
        </w:numPr>
        <w:ind w:left="567" w:hanging="283"/>
        <w:jc w:val="both"/>
        <w:rPr>
          <w:rFonts w:ascii="Cambria" w:hAnsi="Cambria" w:cs="Arial"/>
          <w:color w:val="333333"/>
          <w:sz w:val="20"/>
          <w:szCs w:val="20"/>
        </w:rPr>
      </w:pPr>
      <w:r w:rsidRPr="000C3152">
        <w:rPr>
          <w:rFonts w:ascii="Cambria" w:hAnsi="Cambria" w:cs="Arial"/>
          <w:color w:val="333333"/>
          <w:sz w:val="20"/>
          <w:szCs w:val="20"/>
        </w:rPr>
        <w:t>состояние здоровья сотрудников в динамике (на протяжении лет);</w:t>
      </w:r>
    </w:p>
    <w:p w:rsidR="00B66AA8" w:rsidRPr="000C3152" w:rsidRDefault="00B66AA8" w:rsidP="00B66AA8">
      <w:pPr>
        <w:numPr>
          <w:ilvl w:val="0"/>
          <w:numId w:val="2"/>
        </w:numPr>
        <w:ind w:left="567" w:hanging="283"/>
        <w:jc w:val="both"/>
        <w:rPr>
          <w:rFonts w:ascii="Cambria" w:hAnsi="Cambria" w:cs="Arial"/>
          <w:color w:val="333333"/>
          <w:sz w:val="20"/>
          <w:szCs w:val="20"/>
        </w:rPr>
      </w:pPr>
      <w:r w:rsidRPr="000C3152">
        <w:rPr>
          <w:rFonts w:ascii="Cambria" w:hAnsi="Cambria" w:cs="Arial"/>
          <w:color w:val="333333"/>
          <w:sz w:val="20"/>
          <w:szCs w:val="20"/>
        </w:rPr>
        <w:t>ранние признаки воздействия опасных и (или) вредных производственных факторов;</w:t>
      </w:r>
    </w:p>
    <w:p w:rsidR="00B66AA8" w:rsidRPr="000C3152" w:rsidRDefault="00B66AA8" w:rsidP="00B66AA8">
      <w:pPr>
        <w:numPr>
          <w:ilvl w:val="0"/>
          <w:numId w:val="2"/>
        </w:numPr>
        <w:ind w:left="567" w:hanging="283"/>
        <w:jc w:val="both"/>
        <w:rPr>
          <w:rFonts w:ascii="Cambria" w:hAnsi="Cambria" w:cs="Arial"/>
          <w:color w:val="333333"/>
          <w:sz w:val="20"/>
          <w:szCs w:val="20"/>
        </w:rPr>
      </w:pPr>
      <w:r w:rsidRPr="000C3152">
        <w:rPr>
          <w:rFonts w:ascii="Cambria" w:hAnsi="Cambria" w:cs="Arial"/>
          <w:color w:val="333333"/>
          <w:sz w:val="20"/>
          <w:szCs w:val="20"/>
        </w:rPr>
        <w:t>начальные формы профессиональных заболеваний, если таковые имеются;</w:t>
      </w:r>
    </w:p>
    <w:p w:rsidR="00B66AA8" w:rsidRPr="000C3152" w:rsidRDefault="00B66AA8" w:rsidP="00B66AA8">
      <w:pPr>
        <w:numPr>
          <w:ilvl w:val="0"/>
          <w:numId w:val="2"/>
        </w:numPr>
        <w:autoSpaceDE w:val="0"/>
        <w:autoSpaceDN w:val="0"/>
        <w:adjustRightInd w:val="0"/>
        <w:ind w:left="567" w:right="113" w:hanging="283"/>
        <w:jc w:val="both"/>
        <w:rPr>
          <w:rFonts w:ascii="Cambria" w:eastAsia="Calibri" w:hAnsi="Cambria"/>
          <w:sz w:val="20"/>
          <w:szCs w:val="20"/>
        </w:rPr>
      </w:pPr>
      <w:r w:rsidRPr="000C3152">
        <w:rPr>
          <w:rFonts w:ascii="Cambria" w:hAnsi="Cambria" w:cs="Arial"/>
          <w:color w:val="333333"/>
          <w:sz w:val="20"/>
          <w:szCs w:val="20"/>
        </w:rPr>
        <w:t>общие заболевания, которые являются медицинскими противопоказаниями для продолжения работы.</w:t>
      </w:r>
    </w:p>
    <w:p w:rsidR="00B66AA8" w:rsidRPr="000C3152" w:rsidRDefault="00B66AA8" w:rsidP="00B66AA8">
      <w:pPr>
        <w:shd w:val="clear" w:color="auto" w:fill="FFFFFF"/>
        <w:jc w:val="both"/>
        <w:rPr>
          <w:rFonts w:ascii="Cambria" w:hAnsi="Cambria" w:cs="Arial"/>
          <w:color w:val="333333"/>
          <w:sz w:val="20"/>
          <w:szCs w:val="20"/>
        </w:rPr>
      </w:pPr>
      <w:r>
        <w:rPr>
          <w:rFonts w:ascii="Cambria" w:hAnsi="Cambria" w:cs="Arial"/>
          <w:b/>
          <w:bCs/>
          <w:color w:val="333333"/>
          <w:sz w:val="20"/>
          <w:szCs w:val="20"/>
        </w:rPr>
        <w:t xml:space="preserve">Внеочередной – </w:t>
      </w:r>
      <w:r w:rsidRPr="000C3152">
        <w:rPr>
          <w:rFonts w:ascii="Cambria" w:hAnsi="Cambria" w:cs="Arial"/>
          <w:color w:val="333333"/>
          <w:sz w:val="20"/>
          <w:szCs w:val="20"/>
        </w:rPr>
        <w:t xml:space="preserve">проводятся для отдельных сотрудников, которые подлежат предварительным и периодическим </w:t>
      </w:r>
      <w:r>
        <w:rPr>
          <w:rFonts w:ascii="Cambria" w:hAnsi="Cambria" w:cs="Arial"/>
          <w:color w:val="333333"/>
          <w:sz w:val="20"/>
          <w:szCs w:val="20"/>
        </w:rPr>
        <w:t>мед</w:t>
      </w:r>
      <w:r w:rsidRPr="000C3152">
        <w:rPr>
          <w:rFonts w:ascii="Cambria" w:hAnsi="Cambria" w:cs="Arial"/>
          <w:color w:val="333333"/>
          <w:sz w:val="20"/>
          <w:szCs w:val="20"/>
        </w:rPr>
        <w:t>осмотрам, в следующих случаях:</w:t>
      </w:r>
    </w:p>
    <w:p w:rsidR="00B66AA8" w:rsidRPr="000C3152" w:rsidRDefault="00B66AA8" w:rsidP="00B66AA8">
      <w:pPr>
        <w:numPr>
          <w:ilvl w:val="0"/>
          <w:numId w:val="3"/>
        </w:numPr>
        <w:jc w:val="both"/>
        <w:rPr>
          <w:rFonts w:ascii="Cambria" w:hAnsi="Cambria" w:cs="Arial"/>
          <w:color w:val="333333"/>
          <w:sz w:val="20"/>
          <w:szCs w:val="20"/>
        </w:rPr>
      </w:pPr>
      <w:r w:rsidRPr="000C3152">
        <w:rPr>
          <w:rFonts w:ascii="Cambria" w:hAnsi="Cambria" w:cs="Arial"/>
          <w:color w:val="333333"/>
          <w:sz w:val="20"/>
          <w:szCs w:val="20"/>
        </w:rPr>
        <w:t>по просьбам сотрудников;</w:t>
      </w:r>
    </w:p>
    <w:p w:rsidR="00B66AA8" w:rsidRPr="000C3152" w:rsidRDefault="00B66AA8" w:rsidP="00B66AA8">
      <w:pPr>
        <w:numPr>
          <w:ilvl w:val="0"/>
          <w:numId w:val="3"/>
        </w:numPr>
        <w:jc w:val="both"/>
        <w:rPr>
          <w:rFonts w:ascii="Cambria" w:hAnsi="Cambria" w:cs="Arial"/>
          <w:color w:val="333333"/>
          <w:sz w:val="20"/>
          <w:szCs w:val="20"/>
        </w:rPr>
      </w:pPr>
      <w:r w:rsidRPr="000C3152">
        <w:rPr>
          <w:rFonts w:ascii="Cambria" w:hAnsi="Cambria" w:cs="Arial"/>
          <w:color w:val="333333"/>
          <w:sz w:val="20"/>
          <w:szCs w:val="20"/>
        </w:rPr>
        <w:t>после периодического осмотра при наличии медицинских рекомендаций для выяснения наличия определенных профессиональных заболеваний</w:t>
      </w:r>
      <w:r>
        <w:rPr>
          <w:rFonts w:ascii="Cambria" w:hAnsi="Cambria" w:cs="Arial"/>
          <w:color w:val="333333"/>
          <w:sz w:val="20"/>
          <w:szCs w:val="20"/>
        </w:rPr>
        <w:t xml:space="preserve"> или их признаков</w:t>
      </w:r>
      <w:r w:rsidRPr="000C3152">
        <w:rPr>
          <w:rFonts w:ascii="Cambria" w:hAnsi="Cambria" w:cs="Arial"/>
          <w:color w:val="333333"/>
          <w:sz w:val="20"/>
          <w:szCs w:val="20"/>
        </w:rPr>
        <w:t>;</w:t>
      </w:r>
    </w:p>
    <w:p w:rsidR="00B66AA8" w:rsidRPr="00850486" w:rsidRDefault="00B66AA8" w:rsidP="00B66AA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mbria" w:eastAsia="Calibri" w:hAnsi="Cambria"/>
          <w:sz w:val="20"/>
          <w:szCs w:val="20"/>
        </w:rPr>
      </w:pPr>
      <w:r w:rsidRPr="000C3152">
        <w:rPr>
          <w:rFonts w:ascii="Cambria" w:hAnsi="Cambria" w:cs="Arial"/>
          <w:color w:val="333333"/>
          <w:sz w:val="20"/>
          <w:szCs w:val="20"/>
        </w:rPr>
        <w:t>по решению</w:t>
      </w:r>
      <w:r>
        <w:rPr>
          <w:rFonts w:ascii="Cambria" w:hAnsi="Cambria" w:cs="Arial"/>
          <w:color w:val="333333"/>
          <w:sz w:val="20"/>
          <w:szCs w:val="20"/>
        </w:rPr>
        <w:t>,</w:t>
      </w:r>
      <w:r w:rsidRPr="000C3152">
        <w:rPr>
          <w:rFonts w:ascii="Cambria" w:hAnsi="Cambria" w:cs="Arial"/>
          <w:color w:val="333333"/>
          <w:sz w:val="20"/>
          <w:szCs w:val="20"/>
        </w:rPr>
        <w:t xml:space="preserve"> </w:t>
      </w:r>
      <w:r>
        <w:rPr>
          <w:rFonts w:ascii="Cambria" w:hAnsi="Cambria" w:cs="Arial"/>
          <w:color w:val="333333"/>
          <w:sz w:val="20"/>
          <w:szCs w:val="20"/>
        </w:rPr>
        <w:t xml:space="preserve">например – территориального </w:t>
      </w:r>
      <w:r w:rsidRPr="000C3152">
        <w:rPr>
          <w:rFonts w:ascii="Cambria" w:hAnsi="Cambria" w:cs="Arial"/>
          <w:color w:val="333333"/>
          <w:sz w:val="20"/>
          <w:szCs w:val="20"/>
        </w:rPr>
        <w:t xml:space="preserve">органа </w:t>
      </w:r>
      <w:proofErr w:type="spellStart"/>
      <w:r w:rsidRPr="000C3152">
        <w:rPr>
          <w:rFonts w:ascii="Cambria" w:hAnsi="Cambria" w:cs="Arial"/>
          <w:color w:val="333333"/>
          <w:sz w:val="20"/>
          <w:szCs w:val="20"/>
        </w:rPr>
        <w:t>Роспотребнадзор</w:t>
      </w:r>
      <w:r>
        <w:rPr>
          <w:rFonts w:ascii="Cambria" w:hAnsi="Cambria" w:cs="Arial"/>
          <w:color w:val="333333"/>
          <w:sz w:val="20"/>
          <w:szCs w:val="20"/>
        </w:rPr>
        <w:t>а</w:t>
      </w:r>
      <w:proofErr w:type="spellEnd"/>
      <w:r>
        <w:rPr>
          <w:rFonts w:ascii="Cambria" w:hAnsi="Cambria" w:cs="Arial"/>
          <w:color w:val="333333"/>
          <w:sz w:val="20"/>
          <w:szCs w:val="20"/>
        </w:rPr>
        <w:t xml:space="preserve"> или др</w:t>
      </w:r>
      <w:r w:rsidRPr="000C3152">
        <w:rPr>
          <w:rFonts w:ascii="Cambria" w:hAnsi="Cambria" w:cs="Arial"/>
          <w:color w:val="333333"/>
          <w:sz w:val="20"/>
          <w:szCs w:val="20"/>
        </w:rPr>
        <w:t>.</w:t>
      </w:r>
      <w:r w:rsidRPr="000C3152">
        <w:rPr>
          <w:rFonts w:ascii="Cambria" w:hAnsi="Cambria" w:cs="Arial"/>
          <w:color w:val="333333"/>
          <w:sz w:val="20"/>
          <w:szCs w:val="20"/>
        </w:rPr>
        <w:br/>
      </w:r>
    </w:p>
    <w:p w:rsidR="00B66AA8" w:rsidRPr="00DE2F62" w:rsidRDefault="00B66AA8" w:rsidP="00B66AA8">
      <w:pPr>
        <w:shd w:val="clear" w:color="auto" w:fill="FFFFFF"/>
        <w:tabs>
          <w:tab w:val="left" w:pos="980"/>
        </w:tabs>
        <w:autoSpaceDE w:val="0"/>
        <w:autoSpaceDN w:val="0"/>
        <w:adjustRightInd w:val="0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E9388D">
        <w:rPr>
          <w:rFonts w:ascii="Cambria" w:eastAsia="Calibri" w:hAnsi="Cambria"/>
          <w:b/>
          <w:bCs/>
          <w:sz w:val="20"/>
          <w:szCs w:val="20"/>
        </w:rPr>
        <w:t xml:space="preserve">**Вредный производственный фактор и (или) вид работы (шифр </w:t>
      </w:r>
      <w:proofErr w:type="gramStart"/>
      <w:r w:rsidRPr="00E9388D">
        <w:rPr>
          <w:rFonts w:ascii="Cambria" w:eastAsia="Calibri" w:hAnsi="Cambria"/>
          <w:b/>
          <w:bCs/>
          <w:sz w:val="20"/>
          <w:szCs w:val="20"/>
        </w:rPr>
        <w:t>согласно приложени</w:t>
      </w:r>
      <w:r w:rsidR="00150EEB">
        <w:rPr>
          <w:rFonts w:ascii="Cambria" w:eastAsia="Calibri" w:hAnsi="Cambria"/>
          <w:b/>
          <w:bCs/>
          <w:sz w:val="20"/>
          <w:szCs w:val="20"/>
        </w:rPr>
        <w:t>я</w:t>
      </w:r>
      <w:proofErr w:type="gramEnd"/>
      <w:r w:rsidRPr="00E9388D">
        <w:rPr>
          <w:rFonts w:ascii="Cambria" w:eastAsia="Calibri" w:hAnsi="Cambria"/>
          <w:b/>
          <w:bCs/>
          <w:sz w:val="20"/>
          <w:szCs w:val="20"/>
        </w:rPr>
        <w:t xml:space="preserve"> к Приказу МЗ </w:t>
      </w:r>
      <w:r w:rsidRPr="00E9388D">
        <w:rPr>
          <w:rFonts w:ascii="Cambria" w:hAnsi="Cambria"/>
          <w:b/>
          <w:color w:val="000000"/>
          <w:sz w:val="20"/>
          <w:szCs w:val="20"/>
        </w:rPr>
        <w:t xml:space="preserve">от </w:t>
      </w:r>
      <w:r w:rsidR="00150EEB">
        <w:rPr>
          <w:rFonts w:ascii="Cambria" w:hAnsi="Cambria"/>
          <w:b/>
          <w:color w:val="000000"/>
          <w:sz w:val="20"/>
          <w:szCs w:val="20"/>
        </w:rPr>
        <w:t>28</w:t>
      </w:r>
      <w:r w:rsidRPr="00E9388D">
        <w:rPr>
          <w:rFonts w:ascii="Cambria" w:hAnsi="Cambria"/>
          <w:b/>
          <w:color w:val="000000"/>
          <w:sz w:val="20"/>
          <w:szCs w:val="20"/>
        </w:rPr>
        <w:t>.0</w:t>
      </w:r>
      <w:r w:rsidR="00150EEB">
        <w:rPr>
          <w:rFonts w:ascii="Cambria" w:hAnsi="Cambria"/>
          <w:b/>
          <w:color w:val="000000"/>
          <w:sz w:val="20"/>
          <w:szCs w:val="20"/>
        </w:rPr>
        <w:t>1.202</w:t>
      </w:r>
      <w:r w:rsidRPr="00E9388D">
        <w:rPr>
          <w:rFonts w:ascii="Cambria" w:hAnsi="Cambria"/>
          <w:b/>
          <w:color w:val="000000"/>
          <w:sz w:val="20"/>
          <w:szCs w:val="20"/>
        </w:rPr>
        <w:t xml:space="preserve">1г. № </w:t>
      </w:r>
      <w:r w:rsidR="00150EEB">
        <w:rPr>
          <w:rFonts w:ascii="Cambria" w:hAnsi="Cambria"/>
          <w:b/>
          <w:color w:val="000000"/>
          <w:sz w:val="20"/>
          <w:szCs w:val="20"/>
        </w:rPr>
        <w:t>29</w:t>
      </w:r>
      <w:r w:rsidRPr="00E9388D">
        <w:rPr>
          <w:rFonts w:ascii="Cambria" w:hAnsi="Cambria"/>
          <w:b/>
          <w:color w:val="000000"/>
          <w:sz w:val="20"/>
          <w:szCs w:val="20"/>
        </w:rPr>
        <w:t>н</w:t>
      </w:r>
      <w:r w:rsidRPr="00E9388D">
        <w:rPr>
          <w:rFonts w:ascii="Cambria" w:eastAsia="Calibri" w:hAnsi="Cambria"/>
          <w:b/>
          <w:bCs/>
          <w:sz w:val="20"/>
          <w:szCs w:val="20"/>
        </w:rPr>
        <w:t>)</w:t>
      </w:r>
      <w:r w:rsidRPr="00E9388D">
        <w:rPr>
          <w:rFonts w:ascii="Cambria" w:eastAsia="Calibri" w:hAnsi="Cambria"/>
          <w:sz w:val="20"/>
          <w:szCs w:val="20"/>
        </w:rPr>
        <w:t xml:space="preserve"> – </w:t>
      </w:r>
      <w:r>
        <w:rPr>
          <w:rFonts w:ascii="Cambria" w:eastAsia="Calibri" w:hAnsi="Cambria"/>
          <w:sz w:val="20"/>
          <w:szCs w:val="20"/>
        </w:rPr>
        <w:t>с</w:t>
      </w:r>
      <w:r w:rsidRPr="00E9388D">
        <w:rPr>
          <w:rFonts w:ascii="Cambria" w:eastAsia="Calibri" w:hAnsi="Cambria"/>
          <w:sz w:val="20"/>
          <w:szCs w:val="20"/>
        </w:rPr>
        <w:t>огласно карты аттестации рабочего места</w:t>
      </w:r>
    </w:p>
    <w:p w:rsidR="00F83CEA" w:rsidRDefault="00276AB2"/>
    <w:sectPr w:rsidR="00F83CEA" w:rsidSect="0095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AC4"/>
    <w:multiLevelType w:val="hybridMultilevel"/>
    <w:tmpl w:val="78DE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50DB"/>
    <w:multiLevelType w:val="hybridMultilevel"/>
    <w:tmpl w:val="52BC8B4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21B4A88"/>
    <w:multiLevelType w:val="hybridMultilevel"/>
    <w:tmpl w:val="111A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AA8"/>
    <w:rsid w:val="00086904"/>
    <w:rsid w:val="00150EEB"/>
    <w:rsid w:val="00276AB2"/>
    <w:rsid w:val="005703DC"/>
    <w:rsid w:val="009530CB"/>
    <w:rsid w:val="00B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77607-CFCA-43EB-AD1B-6F8E73E7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6AA8"/>
  </w:style>
  <w:style w:type="paragraph" w:styleId="a3">
    <w:name w:val="Normal (Web)"/>
    <w:basedOn w:val="a"/>
    <w:uiPriority w:val="99"/>
    <w:unhideWhenUsed/>
    <w:rsid w:val="00B66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Анса</dc:creator>
  <cp:lastModifiedBy>АнСа</cp:lastModifiedBy>
  <cp:revision>2</cp:revision>
  <dcterms:created xsi:type="dcterms:W3CDTF">2016-10-10T02:47:00Z</dcterms:created>
  <dcterms:modified xsi:type="dcterms:W3CDTF">2021-05-06T11:55:00Z</dcterms:modified>
</cp:coreProperties>
</file>