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6"/>
        <w:gridCol w:w="5307"/>
        <w:gridCol w:w="5307"/>
      </w:tblGrid>
      <w:tr w:rsidR="00611272" w:rsidTr="00CD23D3">
        <w:tc>
          <w:tcPr>
            <w:tcW w:w="5306" w:type="dxa"/>
          </w:tcPr>
          <w:p w:rsidR="00611272" w:rsidRDefault="00611272" w:rsidP="00CD23D3"/>
        </w:tc>
        <w:tc>
          <w:tcPr>
            <w:tcW w:w="5307" w:type="dxa"/>
          </w:tcPr>
          <w:p w:rsidR="00611272" w:rsidRDefault="00611272" w:rsidP="00CD23D3"/>
        </w:tc>
        <w:tc>
          <w:tcPr>
            <w:tcW w:w="5307" w:type="dxa"/>
          </w:tcPr>
          <w:p w:rsidR="00611272" w:rsidRPr="00791355" w:rsidRDefault="00611272" w:rsidP="00CD23D3">
            <w:pPr>
              <w:ind w:hanging="2305"/>
              <w:jc w:val="right"/>
              <w:rPr>
                <w:sz w:val="10"/>
                <w:szCs w:val="10"/>
              </w:rPr>
            </w:pPr>
          </w:p>
        </w:tc>
      </w:tr>
    </w:tbl>
    <w:p w:rsidR="00611272" w:rsidRDefault="00611272" w:rsidP="00611272">
      <w:pPr>
        <w:contextualSpacing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6"/>
        <w:gridCol w:w="5307"/>
        <w:gridCol w:w="5307"/>
      </w:tblGrid>
      <w:tr w:rsidR="00611272" w:rsidTr="00CD23D3">
        <w:tc>
          <w:tcPr>
            <w:tcW w:w="5306" w:type="dxa"/>
          </w:tcPr>
          <w:p w:rsidR="00611272" w:rsidRDefault="00611272" w:rsidP="00CD23D3"/>
        </w:tc>
        <w:tc>
          <w:tcPr>
            <w:tcW w:w="5307" w:type="dxa"/>
          </w:tcPr>
          <w:p w:rsidR="00611272" w:rsidRDefault="00611272" w:rsidP="00CD23D3"/>
        </w:tc>
        <w:tc>
          <w:tcPr>
            <w:tcW w:w="5307" w:type="dxa"/>
          </w:tcPr>
          <w:p w:rsidR="00611272" w:rsidRPr="00EF6590" w:rsidRDefault="00611272" w:rsidP="00CD23D3">
            <w:pPr>
              <w:spacing w:line="360" w:lineRule="auto"/>
              <w:ind w:hanging="2305"/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EF6590">
              <w:rPr>
                <w:rFonts w:ascii="Cambria" w:hAnsi="Cambria"/>
                <w:b/>
                <w:color w:val="000000"/>
                <w:sz w:val="22"/>
                <w:szCs w:val="22"/>
              </w:rPr>
              <w:t>УТВЕРЖДАЮ</w:t>
            </w:r>
          </w:p>
          <w:p w:rsidR="00611272" w:rsidRPr="00EF6590" w:rsidRDefault="00611272" w:rsidP="00CD23D3">
            <w:pPr>
              <w:spacing w:line="360" w:lineRule="auto"/>
              <w:ind w:hanging="2305"/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Директор ООО «</w:t>
            </w:r>
            <w:r w:rsidR="006C3905">
              <w:rPr>
                <w:rFonts w:ascii="Cambria" w:hAnsi="Cambria"/>
                <w:b/>
                <w:color w:val="000000"/>
                <w:sz w:val="22"/>
                <w:szCs w:val="22"/>
              </w:rPr>
              <w:t>-------</w:t>
            </w: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»</w:t>
            </w:r>
          </w:p>
          <w:p w:rsidR="00611272" w:rsidRDefault="00611272" w:rsidP="00CD23D3">
            <w:pPr>
              <w:spacing w:line="360" w:lineRule="auto"/>
              <w:ind w:hanging="2305"/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EF6590">
              <w:rPr>
                <w:rFonts w:ascii="Cambria" w:hAnsi="Cambria"/>
                <w:b/>
                <w:color w:val="000000"/>
                <w:sz w:val="22"/>
                <w:szCs w:val="22"/>
              </w:rPr>
              <w:t>_______________</w:t>
            </w: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__</w:t>
            </w:r>
            <w:r w:rsidRPr="00EF6590">
              <w:rPr>
                <w:rFonts w:ascii="Cambria" w:hAnsi="Cambria"/>
                <w:b/>
                <w:color w:val="000000"/>
                <w:sz w:val="22"/>
                <w:szCs w:val="22"/>
              </w:rPr>
              <w:t>____</w:t>
            </w: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 </w:t>
            </w:r>
            <w:r w:rsidR="006C3905">
              <w:rPr>
                <w:rFonts w:ascii="Cambria" w:hAnsi="Cambria"/>
                <w:b/>
                <w:color w:val="000000"/>
                <w:sz w:val="22"/>
                <w:szCs w:val="22"/>
              </w:rPr>
              <w:t>---------------------</w:t>
            </w: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 </w:t>
            </w:r>
          </w:p>
          <w:p w:rsidR="00611272" w:rsidRDefault="00611272" w:rsidP="00CD23D3">
            <w:pPr>
              <w:spacing w:line="360" w:lineRule="auto"/>
              <w:ind w:hanging="2305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                                     М.П.</w:t>
            </w:r>
          </w:p>
          <w:p w:rsidR="00611272" w:rsidRPr="00EF6590" w:rsidRDefault="00611272" w:rsidP="00CD23D3">
            <w:pPr>
              <w:spacing w:line="360" w:lineRule="auto"/>
              <w:ind w:hanging="2305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Дата ___________________________</w:t>
            </w:r>
          </w:p>
        </w:tc>
      </w:tr>
    </w:tbl>
    <w:p w:rsidR="00611272" w:rsidRDefault="00611272" w:rsidP="00611272">
      <w:pPr>
        <w:contextualSpacing/>
        <w:jc w:val="center"/>
        <w:rPr>
          <w:rFonts w:ascii="Cambria" w:hAnsi="Cambria"/>
          <w:b/>
          <w:sz w:val="24"/>
          <w:szCs w:val="24"/>
        </w:rPr>
      </w:pPr>
    </w:p>
    <w:p w:rsidR="00611272" w:rsidRDefault="00611272" w:rsidP="00611272">
      <w:pPr>
        <w:contextualSpacing/>
        <w:jc w:val="center"/>
        <w:rPr>
          <w:rFonts w:ascii="Cambria" w:hAnsi="Cambria"/>
          <w:b/>
          <w:sz w:val="24"/>
          <w:szCs w:val="24"/>
        </w:rPr>
      </w:pPr>
    </w:p>
    <w:p w:rsidR="00611272" w:rsidRPr="00F560C1" w:rsidRDefault="00C75F6F" w:rsidP="00611272">
      <w:pPr>
        <w:contextualSpacing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Список работников</w:t>
      </w:r>
    </w:p>
    <w:p w:rsidR="00611272" w:rsidRDefault="00611272" w:rsidP="00611272">
      <w:pPr>
        <w:contextualSpacing/>
        <w:jc w:val="center"/>
        <w:rPr>
          <w:rFonts w:ascii="Cambria" w:hAnsi="Cambria"/>
          <w:b/>
          <w:sz w:val="24"/>
          <w:szCs w:val="24"/>
        </w:rPr>
      </w:pPr>
      <w:r w:rsidRPr="00F560C1">
        <w:rPr>
          <w:rFonts w:ascii="Cambria" w:hAnsi="Cambria"/>
          <w:b/>
          <w:sz w:val="24"/>
          <w:szCs w:val="24"/>
        </w:rPr>
        <w:t>подлежащих предварительным и периодических медицинским осмотрам</w:t>
      </w:r>
    </w:p>
    <w:p w:rsidR="00611272" w:rsidRPr="00F560C1" w:rsidRDefault="00611272" w:rsidP="00611272">
      <w:pPr>
        <w:contextualSpacing/>
        <w:jc w:val="center"/>
        <w:rPr>
          <w:rFonts w:ascii="Cambria" w:hAnsi="Cambria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3260"/>
      </w:tblGrid>
      <w:tr w:rsidR="00611272" w:rsidRPr="00F560C1" w:rsidTr="00CD23D3">
        <w:tc>
          <w:tcPr>
            <w:tcW w:w="2660" w:type="dxa"/>
          </w:tcPr>
          <w:p w:rsidR="00611272" w:rsidRPr="00F560C1" w:rsidRDefault="00611272" w:rsidP="00CD23D3">
            <w:pPr>
              <w:contextualSpacing/>
              <w:jc w:val="both"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F560C1">
              <w:rPr>
                <w:rFonts w:ascii="Cambria" w:hAnsi="Cambria"/>
                <w:b/>
                <w:sz w:val="24"/>
                <w:szCs w:val="24"/>
              </w:rPr>
              <w:t xml:space="preserve">Объект: </w:t>
            </w:r>
          </w:p>
        </w:tc>
        <w:tc>
          <w:tcPr>
            <w:tcW w:w="13260" w:type="dxa"/>
            <w:tcBorders>
              <w:bottom w:val="single" w:sz="4" w:space="0" w:color="auto"/>
            </w:tcBorders>
          </w:tcPr>
          <w:p w:rsidR="00611272" w:rsidRPr="00F560C1" w:rsidRDefault="006C3905" w:rsidP="00611272">
            <w:pPr>
              <w:contextualSpacing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ООО «--------------------------</w:t>
            </w:r>
            <w:r w:rsidR="00611272">
              <w:rPr>
                <w:rFonts w:ascii="Cambria" w:hAnsi="Cambria"/>
                <w:sz w:val="24"/>
                <w:szCs w:val="24"/>
              </w:rPr>
              <w:t>»</w:t>
            </w:r>
          </w:p>
        </w:tc>
      </w:tr>
      <w:tr w:rsidR="00611272" w:rsidRPr="00F560C1" w:rsidTr="00CD23D3">
        <w:tc>
          <w:tcPr>
            <w:tcW w:w="2660" w:type="dxa"/>
          </w:tcPr>
          <w:p w:rsidR="00611272" w:rsidRPr="00F560C1" w:rsidRDefault="00611272" w:rsidP="00CD23D3">
            <w:pPr>
              <w:contextualSpacing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F560C1">
              <w:rPr>
                <w:rFonts w:ascii="Cambria" w:hAnsi="Cambria"/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13260" w:type="dxa"/>
            <w:tcBorders>
              <w:top w:val="single" w:sz="4" w:space="0" w:color="auto"/>
              <w:bottom w:val="single" w:sz="4" w:space="0" w:color="auto"/>
            </w:tcBorders>
          </w:tcPr>
          <w:p w:rsidR="00611272" w:rsidRPr="00F560C1" w:rsidRDefault="00611272" w:rsidP="00611272">
            <w:pPr>
              <w:contextualSpacing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6900, Приморский край, г.Владивосток,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ул. ,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 д.</w:t>
            </w:r>
          </w:p>
        </w:tc>
      </w:tr>
      <w:tr w:rsidR="00611272" w:rsidRPr="00F560C1" w:rsidTr="00CD23D3">
        <w:tc>
          <w:tcPr>
            <w:tcW w:w="2660" w:type="dxa"/>
          </w:tcPr>
          <w:p w:rsidR="00611272" w:rsidRPr="00F560C1" w:rsidRDefault="00611272" w:rsidP="00CD23D3">
            <w:pPr>
              <w:contextualSpacing/>
              <w:rPr>
                <w:rFonts w:ascii="Cambria" w:hAnsi="Cambria"/>
                <w:b/>
                <w:sz w:val="24"/>
                <w:szCs w:val="24"/>
              </w:rPr>
            </w:pPr>
            <w:r w:rsidRPr="00F560C1">
              <w:rPr>
                <w:rFonts w:ascii="Cambria" w:hAnsi="Cambria"/>
                <w:b/>
                <w:sz w:val="24"/>
                <w:szCs w:val="24"/>
              </w:rPr>
              <w:t>Фактический адрес:</w:t>
            </w:r>
          </w:p>
        </w:tc>
        <w:tc>
          <w:tcPr>
            <w:tcW w:w="13260" w:type="dxa"/>
            <w:tcBorders>
              <w:top w:val="single" w:sz="4" w:space="0" w:color="auto"/>
              <w:bottom w:val="single" w:sz="4" w:space="0" w:color="auto"/>
            </w:tcBorders>
          </w:tcPr>
          <w:p w:rsidR="00611272" w:rsidRPr="00F560C1" w:rsidRDefault="00611272" w:rsidP="00611272">
            <w:pPr>
              <w:contextualSpacing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6900, Приморский край, г.Владивосток,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ул. ,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 д.</w:t>
            </w:r>
          </w:p>
        </w:tc>
      </w:tr>
      <w:tr w:rsidR="00611272" w:rsidRPr="00F560C1" w:rsidTr="00CD23D3">
        <w:tc>
          <w:tcPr>
            <w:tcW w:w="2660" w:type="dxa"/>
          </w:tcPr>
          <w:p w:rsidR="00611272" w:rsidRPr="00F560C1" w:rsidRDefault="00611272" w:rsidP="00CD23D3">
            <w:pPr>
              <w:contextualSpacing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F560C1">
              <w:rPr>
                <w:rFonts w:ascii="Cambria" w:hAnsi="Cambria"/>
                <w:b/>
                <w:sz w:val="24"/>
                <w:szCs w:val="24"/>
              </w:rPr>
              <w:t>Телефон, факс:</w:t>
            </w:r>
          </w:p>
        </w:tc>
        <w:tc>
          <w:tcPr>
            <w:tcW w:w="13260" w:type="dxa"/>
            <w:tcBorders>
              <w:top w:val="single" w:sz="4" w:space="0" w:color="auto"/>
              <w:bottom w:val="single" w:sz="4" w:space="0" w:color="auto"/>
            </w:tcBorders>
          </w:tcPr>
          <w:p w:rsidR="00611272" w:rsidRPr="00611272" w:rsidRDefault="00611272" w:rsidP="00611272">
            <w:pPr>
              <w:contextualSpacing/>
              <w:rPr>
                <w:rFonts w:ascii="Cambria" w:hAnsi="Cambria"/>
                <w:sz w:val="24"/>
                <w:szCs w:val="24"/>
              </w:rPr>
            </w:pPr>
            <w:r w:rsidRPr="00611272">
              <w:rPr>
                <w:rFonts w:ascii="Cambria" w:hAnsi="Cambria"/>
                <w:sz w:val="24"/>
                <w:szCs w:val="24"/>
              </w:rPr>
              <w:t>8(423)2</w:t>
            </w:r>
            <w:r w:rsidR="006C3905">
              <w:rPr>
                <w:rFonts w:ascii="Cambria" w:hAnsi="Cambria"/>
                <w:bCs/>
                <w:sz w:val="24"/>
                <w:szCs w:val="24"/>
              </w:rPr>
              <w:t>-------------------------</w:t>
            </w:r>
          </w:p>
        </w:tc>
      </w:tr>
      <w:tr w:rsidR="00611272" w:rsidRPr="00F560C1" w:rsidTr="00CD23D3">
        <w:tc>
          <w:tcPr>
            <w:tcW w:w="2660" w:type="dxa"/>
          </w:tcPr>
          <w:p w:rsidR="00611272" w:rsidRPr="00F560C1" w:rsidRDefault="00611272" w:rsidP="00CD23D3">
            <w:pPr>
              <w:contextualSpacing/>
              <w:rPr>
                <w:rFonts w:ascii="Cambria" w:hAnsi="Cambria"/>
                <w:b/>
                <w:sz w:val="24"/>
                <w:szCs w:val="24"/>
              </w:rPr>
            </w:pPr>
            <w:r w:rsidRPr="00F560C1">
              <w:rPr>
                <w:rFonts w:ascii="Cambria" w:hAnsi="Cambria"/>
                <w:b/>
                <w:sz w:val="24"/>
                <w:szCs w:val="24"/>
              </w:rPr>
              <w:t>ФИО руководителя:</w:t>
            </w:r>
          </w:p>
        </w:tc>
        <w:tc>
          <w:tcPr>
            <w:tcW w:w="13260" w:type="dxa"/>
            <w:tcBorders>
              <w:top w:val="single" w:sz="4" w:space="0" w:color="auto"/>
              <w:bottom w:val="single" w:sz="4" w:space="0" w:color="auto"/>
            </w:tcBorders>
          </w:tcPr>
          <w:p w:rsidR="00611272" w:rsidRPr="00611272" w:rsidRDefault="00611272" w:rsidP="006C3905">
            <w:pPr>
              <w:contextualSpacing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д</w:t>
            </w:r>
            <w:r w:rsidRPr="00611272">
              <w:rPr>
                <w:rFonts w:ascii="Cambria" w:hAnsi="Cambria"/>
                <w:sz w:val="24"/>
                <w:szCs w:val="24"/>
              </w:rPr>
              <w:t xml:space="preserve">иректор </w:t>
            </w:r>
            <w:r w:rsidR="006C3905">
              <w:rPr>
                <w:rFonts w:ascii="Cambria" w:hAnsi="Cambria"/>
                <w:sz w:val="24"/>
                <w:szCs w:val="24"/>
              </w:rPr>
              <w:t>----------------------------</w:t>
            </w:r>
          </w:p>
        </w:tc>
      </w:tr>
    </w:tbl>
    <w:p w:rsidR="00611272" w:rsidRPr="00F560C1" w:rsidRDefault="00611272" w:rsidP="00611272">
      <w:pPr>
        <w:contextualSpacing/>
        <w:jc w:val="center"/>
        <w:rPr>
          <w:rFonts w:ascii="Cambria" w:hAnsi="Cambria"/>
          <w:b/>
          <w:sz w:val="24"/>
          <w:szCs w:val="24"/>
          <w:highlight w:val="yellow"/>
        </w:rPr>
      </w:pPr>
    </w:p>
    <w:p w:rsidR="00611272" w:rsidRPr="00F560C1" w:rsidRDefault="00611272" w:rsidP="00611272">
      <w:pPr>
        <w:contextualSpacing/>
        <w:rPr>
          <w:rFonts w:ascii="Cambria" w:hAnsi="Cambria"/>
          <w:b/>
          <w:sz w:val="24"/>
          <w:szCs w:val="24"/>
        </w:rPr>
      </w:pPr>
      <w:r w:rsidRPr="00F560C1">
        <w:rPr>
          <w:rFonts w:ascii="Cambria" w:hAnsi="Cambria"/>
          <w:b/>
          <w:sz w:val="24"/>
          <w:szCs w:val="24"/>
        </w:rPr>
        <w:t>ОСНОВАНИЕ:</w:t>
      </w:r>
    </w:p>
    <w:p w:rsidR="00611272" w:rsidRPr="00791355" w:rsidRDefault="00611272" w:rsidP="00611272">
      <w:pPr>
        <w:pStyle w:val="a4"/>
        <w:numPr>
          <w:ilvl w:val="0"/>
          <w:numId w:val="1"/>
        </w:numPr>
        <w:jc w:val="both"/>
        <w:rPr>
          <w:rFonts w:ascii="Cambria" w:hAnsi="Cambria"/>
          <w:color w:val="000000"/>
          <w:sz w:val="24"/>
          <w:szCs w:val="24"/>
        </w:rPr>
      </w:pPr>
      <w:r w:rsidRPr="00791355">
        <w:rPr>
          <w:rFonts w:ascii="Cambria" w:hAnsi="Cambria"/>
          <w:color w:val="000000"/>
          <w:sz w:val="24"/>
          <w:szCs w:val="24"/>
        </w:rPr>
        <w:t>ст.34 Федерального закона от 30.03.1</w:t>
      </w:r>
      <w:r>
        <w:rPr>
          <w:rFonts w:ascii="Cambria" w:hAnsi="Cambria"/>
          <w:color w:val="000000"/>
          <w:sz w:val="24"/>
          <w:szCs w:val="24"/>
        </w:rPr>
        <w:t>999 г. № 52-</w:t>
      </w:r>
      <w:r w:rsidRPr="00791355">
        <w:rPr>
          <w:rFonts w:ascii="Cambria" w:hAnsi="Cambria"/>
          <w:color w:val="000000"/>
          <w:sz w:val="24"/>
          <w:szCs w:val="24"/>
        </w:rPr>
        <w:t>Ф3 «О санитарно-эпидемиологическом благополучии населения»;</w:t>
      </w:r>
    </w:p>
    <w:p w:rsidR="00611272" w:rsidRPr="00791355" w:rsidRDefault="00611272" w:rsidP="00C75F6F">
      <w:pPr>
        <w:pStyle w:val="a4"/>
        <w:numPr>
          <w:ilvl w:val="0"/>
          <w:numId w:val="1"/>
        </w:numPr>
        <w:jc w:val="both"/>
        <w:rPr>
          <w:rFonts w:ascii="Cambria" w:hAnsi="Cambria"/>
          <w:color w:val="000000"/>
          <w:sz w:val="24"/>
          <w:szCs w:val="24"/>
        </w:rPr>
      </w:pPr>
      <w:r w:rsidRPr="00791355">
        <w:rPr>
          <w:rFonts w:ascii="Cambria" w:hAnsi="Cambria"/>
          <w:color w:val="000000"/>
          <w:sz w:val="24"/>
          <w:szCs w:val="24"/>
        </w:rPr>
        <w:t xml:space="preserve">Приказ Министерства здравоохранения Российской Федерации от </w:t>
      </w:r>
      <w:r w:rsidR="00C75F6F">
        <w:rPr>
          <w:rFonts w:ascii="Cambria" w:hAnsi="Cambria"/>
          <w:color w:val="000000"/>
          <w:sz w:val="24"/>
          <w:szCs w:val="24"/>
        </w:rPr>
        <w:t>28 января 202</w:t>
      </w:r>
      <w:r w:rsidRPr="00791355">
        <w:rPr>
          <w:rFonts w:ascii="Cambria" w:hAnsi="Cambria"/>
          <w:color w:val="000000"/>
          <w:sz w:val="24"/>
          <w:szCs w:val="24"/>
        </w:rPr>
        <w:t xml:space="preserve">1 г. № </w:t>
      </w:r>
      <w:r w:rsidR="00C75F6F">
        <w:rPr>
          <w:rFonts w:ascii="Cambria" w:hAnsi="Cambria"/>
          <w:color w:val="000000"/>
          <w:sz w:val="24"/>
          <w:szCs w:val="24"/>
        </w:rPr>
        <w:t>29</w:t>
      </w:r>
      <w:r w:rsidRPr="00791355">
        <w:rPr>
          <w:rFonts w:ascii="Cambria" w:hAnsi="Cambria"/>
          <w:color w:val="000000"/>
          <w:sz w:val="24"/>
          <w:szCs w:val="24"/>
        </w:rPr>
        <w:t>н  «</w:t>
      </w:r>
      <w:r w:rsidR="00C75F6F" w:rsidRPr="00C75F6F">
        <w:rPr>
          <w:rFonts w:ascii="Cambria" w:hAnsi="Cambria"/>
          <w:color w:val="000000"/>
          <w:sz w:val="20"/>
          <w:szCs w:val="20"/>
        </w:rPr>
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  <w:r w:rsidR="00C75F6F">
        <w:rPr>
          <w:rFonts w:ascii="Cambria" w:hAnsi="Cambria"/>
          <w:color w:val="000000"/>
          <w:sz w:val="24"/>
          <w:szCs w:val="24"/>
        </w:rPr>
        <w:t>»</w:t>
      </w:r>
    </w:p>
    <w:p w:rsidR="00611272" w:rsidRPr="00F560C1" w:rsidRDefault="00611272" w:rsidP="00611272">
      <w:pPr>
        <w:contextualSpacing/>
        <w:jc w:val="both"/>
        <w:rPr>
          <w:rFonts w:ascii="Cambria" w:hAnsi="Cambria"/>
          <w:color w:val="984806"/>
          <w:sz w:val="24"/>
          <w:szCs w:val="24"/>
        </w:rPr>
      </w:pPr>
    </w:p>
    <w:p w:rsidR="00611272" w:rsidRPr="00791355" w:rsidRDefault="00611272" w:rsidP="00611272">
      <w:pPr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Всего на объекте работает</w:t>
      </w:r>
      <w:r w:rsidR="006C3905">
        <w:rPr>
          <w:rFonts w:ascii="Cambria" w:hAnsi="Cambria"/>
          <w:sz w:val="24"/>
          <w:szCs w:val="24"/>
        </w:rPr>
        <w:t xml:space="preserve"> -----</w:t>
      </w:r>
      <w:r w:rsidRPr="00791355">
        <w:rPr>
          <w:rFonts w:ascii="Cambria" w:hAnsi="Cambria"/>
          <w:sz w:val="24"/>
          <w:szCs w:val="24"/>
        </w:rPr>
        <w:t xml:space="preserve"> </w:t>
      </w:r>
      <w:r w:rsidR="006C3905">
        <w:rPr>
          <w:rFonts w:ascii="Cambria" w:hAnsi="Cambria"/>
          <w:sz w:val="24"/>
          <w:szCs w:val="24"/>
        </w:rPr>
        <w:t>человек, из них ----</w:t>
      </w:r>
      <w:r>
        <w:rPr>
          <w:rFonts w:ascii="Cambria" w:hAnsi="Cambria"/>
          <w:sz w:val="24"/>
          <w:szCs w:val="24"/>
        </w:rPr>
        <w:t xml:space="preserve"> </w:t>
      </w:r>
      <w:r w:rsidRPr="00791355">
        <w:rPr>
          <w:rFonts w:ascii="Cambria" w:hAnsi="Cambria"/>
          <w:sz w:val="24"/>
          <w:szCs w:val="24"/>
        </w:rPr>
        <w:t>женщин.</w:t>
      </w:r>
    </w:p>
    <w:p w:rsidR="00611272" w:rsidRPr="00791355" w:rsidRDefault="00611272" w:rsidP="00611272">
      <w:pPr>
        <w:contextualSpacing/>
        <w:jc w:val="both"/>
        <w:rPr>
          <w:rFonts w:ascii="Cambria" w:hAnsi="Cambria"/>
          <w:sz w:val="24"/>
          <w:szCs w:val="24"/>
        </w:rPr>
      </w:pPr>
      <w:r w:rsidRPr="00791355">
        <w:rPr>
          <w:rFonts w:ascii="Cambria" w:hAnsi="Cambria"/>
          <w:sz w:val="24"/>
          <w:szCs w:val="24"/>
        </w:rPr>
        <w:t>С в</w:t>
      </w:r>
      <w:r>
        <w:rPr>
          <w:rFonts w:ascii="Cambria" w:hAnsi="Cambria"/>
          <w:sz w:val="24"/>
          <w:szCs w:val="24"/>
        </w:rPr>
        <w:t>р</w:t>
      </w:r>
      <w:r w:rsidR="006C3905">
        <w:rPr>
          <w:rFonts w:ascii="Cambria" w:hAnsi="Cambria"/>
          <w:sz w:val="24"/>
          <w:szCs w:val="24"/>
        </w:rPr>
        <w:t>едными  условиями труда всего ----</w:t>
      </w:r>
      <w:r w:rsidRPr="00791355">
        <w:rPr>
          <w:rFonts w:ascii="Cambria" w:hAnsi="Cambria"/>
          <w:sz w:val="24"/>
          <w:szCs w:val="24"/>
        </w:rPr>
        <w:t xml:space="preserve"> </w:t>
      </w:r>
      <w:r w:rsidR="006C3905">
        <w:rPr>
          <w:rFonts w:ascii="Cambria" w:hAnsi="Cambria"/>
          <w:sz w:val="24"/>
          <w:szCs w:val="24"/>
        </w:rPr>
        <w:t>человека, из них ------</w:t>
      </w:r>
      <w:r w:rsidRPr="00791355">
        <w:rPr>
          <w:rFonts w:ascii="Cambria" w:hAnsi="Cambria"/>
          <w:sz w:val="24"/>
          <w:szCs w:val="24"/>
        </w:rPr>
        <w:t xml:space="preserve"> женщин.</w:t>
      </w:r>
    </w:p>
    <w:p w:rsidR="00611272" w:rsidRPr="00791355" w:rsidRDefault="00611272" w:rsidP="00611272">
      <w:pPr>
        <w:contextualSpacing/>
        <w:jc w:val="both"/>
        <w:rPr>
          <w:rFonts w:ascii="Cambria" w:hAnsi="Cambria"/>
          <w:sz w:val="24"/>
          <w:szCs w:val="24"/>
        </w:rPr>
      </w:pPr>
      <w:r w:rsidRPr="00791355">
        <w:rPr>
          <w:rFonts w:ascii="Cambria" w:hAnsi="Cambria"/>
          <w:sz w:val="24"/>
          <w:szCs w:val="24"/>
        </w:rPr>
        <w:t>Инвалидов всего нет  человек, в том числе по группам (</w:t>
      </w:r>
      <w:r w:rsidRPr="00791355">
        <w:rPr>
          <w:rFonts w:ascii="Cambria" w:hAnsi="Cambria"/>
          <w:sz w:val="24"/>
          <w:szCs w:val="24"/>
          <w:lang w:val="en-US"/>
        </w:rPr>
        <w:t>I</w:t>
      </w:r>
      <w:r w:rsidRPr="00791355">
        <w:rPr>
          <w:rFonts w:ascii="Cambria" w:hAnsi="Cambria"/>
          <w:sz w:val="24"/>
          <w:szCs w:val="24"/>
        </w:rPr>
        <w:t xml:space="preserve">, </w:t>
      </w:r>
      <w:r w:rsidRPr="00791355">
        <w:rPr>
          <w:rFonts w:ascii="Cambria" w:hAnsi="Cambria"/>
          <w:sz w:val="24"/>
          <w:szCs w:val="24"/>
          <w:lang w:val="en-US"/>
        </w:rPr>
        <w:t>II</w:t>
      </w:r>
      <w:r w:rsidRPr="00791355">
        <w:rPr>
          <w:rFonts w:ascii="Cambria" w:hAnsi="Cambria"/>
          <w:sz w:val="24"/>
          <w:szCs w:val="24"/>
        </w:rPr>
        <w:t xml:space="preserve">, </w:t>
      </w:r>
      <w:r w:rsidRPr="00791355">
        <w:rPr>
          <w:rFonts w:ascii="Cambria" w:hAnsi="Cambria"/>
          <w:sz w:val="24"/>
          <w:szCs w:val="24"/>
          <w:lang w:val="en-US"/>
        </w:rPr>
        <w:t>III</w:t>
      </w:r>
      <w:r w:rsidRPr="00791355">
        <w:rPr>
          <w:rFonts w:ascii="Cambria" w:hAnsi="Cambria"/>
          <w:sz w:val="24"/>
          <w:szCs w:val="24"/>
        </w:rPr>
        <w:t>) нет  человек.</w:t>
      </w:r>
    </w:p>
    <w:p w:rsidR="00611272" w:rsidRPr="00791355" w:rsidRDefault="006C3905" w:rsidP="00611272">
      <w:pPr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Подростков  ------  человек, из них женщин ------</w:t>
      </w:r>
      <w:r w:rsidR="00611272" w:rsidRPr="00791355">
        <w:rPr>
          <w:rFonts w:ascii="Cambria" w:hAnsi="Cambria"/>
          <w:sz w:val="24"/>
          <w:szCs w:val="24"/>
        </w:rPr>
        <w:t xml:space="preserve"> человек.</w:t>
      </w:r>
    </w:p>
    <w:p w:rsidR="00611272" w:rsidRPr="00EF6590" w:rsidRDefault="00611272" w:rsidP="00611272">
      <w:pPr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Режим работы: с </w:t>
      </w:r>
      <w:proofErr w:type="gramStart"/>
      <w:r w:rsidR="006C3905">
        <w:rPr>
          <w:rFonts w:ascii="Cambria" w:hAnsi="Cambria"/>
          <w:sz w:val="24"/>
          <w:szCs w:val="24"/>
        </w:rPr>
        <w:t xml:space="preserve">-----  </w:t>
      </w:r>
      <w:r>
        <w:rPr>
          <w:rFonts w:ascii="Cambria" w:hAnsi="Cambria"/>
          <w:sz w:val="24"/>
          <w:szCs w:val="24"/>
        </w:rPr>
        <w:t>до</w:t>
      </w:r>
      <w:proofErr w:type="gramEnd"/>
      <w:r w:rsidR="006C3905">
        <w:rPr>
          <w:rFonts w:ascii="Cambria" w:hAnsi="Cambria"/>
          <w:sz w:val="24"/>
          <w:szCs w:val="24"/>
        </w:rPr>
        <w:t xml:space="preserve"> -------</w:t>
      </w:r>
      <w:r>
        <w:rPr>
          <w:rFonts w:ascii="Cambria" w:hAnsi="Cambria"/>
          <w:sz w:val="24"/>
          <w:szCs w:val="24"/>
        </w:rPr>
        <w:t xml:space="preserve"> </w:t>
      </w:r>
      <w:r w:rsidRPr="00791355">
        <w:rPr>
          <w:rFonts w:ascii="Cambria" w:hAnsi="Cambria"/>
          <w:sz w:val="24"/>
          <w:szCs w:val="24"/>
        </w:rPr>
        <w:t>часов</w:t>
      </w:r>
      <w:r>
        <w:rPr>
          <w:rFonts w:ascii="Cambria" w:hAnsi="Cambria"/>
          <w:sz w:val="24"/>
          <w:szCs w:val="24"/>
        </w:rPr>
        <w:t>, ежедневно, кроме воскресенья</w:t>
      </w:r>
    </w:p>
    <w:p w:rsidR="00611272" w:rsidRDefault="00611272" w:rsidP="00611272">
      <w:pPr>
        <w:rPr>
          <w:rFonts w:ascii="Cambria" w:hAnsi="Cambria"/>
        </w:rPr>
      </w:pPr>
    </w:p>
    <w:p w:rsidR="00611272" w:rsidRDefault="00611272" w:rsidP="00611272">
      <w:pPr>
        <w:rPr>
          <w:rFonts w:ascii="Cambria" w:hAnsi="Cambria"/>
          <w:sz w:val="16"/>
          <w:szCs w:val="16"/>
        </w:rPr>
      </w:pPr>
    </w:p>
    <w:p w:rsidR="00611272" w:rsidRDefault="00611272" w:rsidP="00611272">
      <w:pPr>
        <w:rPr>
          <w:rFonts w:ascii="Cambria" w:hAnsi="Cambria"/>
          <w:sz w:val="16"/>
          <w:szCs w:val="16"/>
        </w:rPr>
      </w:pPr>
    </w:p>
    <w:p w:rsidR="00611272" w:rsidRDefault="00611272" w:rsidP="00611272">
      <w:pPr>
        <w:rPr>
          <w:rFonts w:ascii="Cambria" w:hAnsi="Cambria"/>
          <w:sz w:val="16"/>
          <w:szCs w:val="16"/>
        </w:rPr>
      </w:pPr>
    </w:p>
    <w:p w:rsidR="00611272" w:rsidRDefault="00611272" w:rsidP="00611272">
      <w:pPr>
        <w:rPr>
          <w:rFonts w:ascii="Cambria" w:hAnsi="Cambria"/>
          <w:sz w:val="16"/>
          <w:szCs w:val="16"/>
        </w:rPr>
      </w:pPr>
    </w:p>
    <w:p w:rsidR="00611272" w:rsidRDefault="00611272" w:rsidP="00611272">
      <w:pPr>
        <w:rPr>
          <w:rFonts w:ascii="Cambria" w:hAnsi="Cambria"/>
          <w:sz w:val="16"/>
          <w:szCs w:val="16"/>
        </w:rPr>
      </w:pPr>
    </w:p>
    <w:p w:rsidR="00611272" w:rsidRDefault="00611272" w:rsidP="00611272">
      <w:pPr>
        <w:rPr>
          <w:rFonts w:ascii="Cambria" w:hAnsi="Cambria"/>
          <w:sz w:val="16"/>
          <w:szCs w:val="16"/>
        </w:rPr>
      </w:pPr>
    </w:p>
    <w:tbl>
      <w:tblPr>
        <w:tblpPr w:leftFromText="180" w:rightFromText="180" w:vertAnchor="text" w:horzAnchor="margin" w:tblpY="-754"/>
        <w:tblW w:w="48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819"/>
        <w:gridCol w:w="1419"/>
        <w:gridCol w:w="734"/>
        <w:gridCol w:w="1032"/>
        <w:gridCol w:w="784"/>
        <w:gridCol w:w="7654"/>
        <w:gridCol w:w="1494"/>
      </w:tblGrid>
      <w:tr w:rsidR="00C75F6F" w:rsidRPr="00A66715" w:rsidTr="00C75F6F">
        <w:trPr>
          <w:trHeight w:val="129"/>
        </w:trPr>
        <w:tc>
          <w:tcPr>
            <w:tcW w:w="1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5F6F" w:rsidRPr="00AA2F7B" w:rsidRDefault="00C75F6F" w:rsidP="00CD23D3">
            <w:pPr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AA2F7B">
              <w:rPr>
                <w:rFonts w:ascii="Cambria" w:hAnsi="Cambria"/>
                <w:b/>
                <w:sz w:val="20"/>
                <w:szCs w:val="20"/>
              </w:rPr>
              <w:lastRenderedPageBreak/>
              <w:t>№</w:t>
            </w:r>
          </w:p>
          <w:p w:rsidR="00C75F6F" w:rsidRPr="00AA2F7B" w:rsidRDefault="00C75F6F" w:rsidP="00CD23D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A2F7B">
              <w:rPr>
                <w:rFonts w:ascii="Cambria" w:hAnsi="Cambria"/>
                <w:b/>
                <w:sz w:val="20"/>
                <w:szCs w:val="20"/>
              </w:rPr>
              <w:t>п/п</w:t>
            </w: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5F6F" w:rsidRPr="00AA2F7B" w:rsidRDefault="00C75F6F" w:rsidP="00CD23D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A2F7B">
              <w:rPr>
                <w:rFonts w:ascii="Cambria" w:hAnsi="Cambria"/>
                <w:b/>
                <w:sz w:val="20"/>
                <w:szCs w:val="20"/>
              </w:rPr>
              <w:t>Структурное</w:t>
            </w:r>
          </w:p>
          <w:p w:rsidR="00C75F6F" w:rsidRPr="00AA2F7B" w:rsidRDefault="00C75F6F" w:rsidP="00CD23D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A2F7B">
              <w:rPr>
                <w:rFonts w:ascii="Cambria" w:hAnsi="Cambria"/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4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5F6F" w:rsidRPr="00AA2F7B" w:rsidRDefault="00C75F6F" w:rsidP="00CD23D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A2F7B">
              <w:rPr>
                <w:rFonts w:ascii="Cambria" w:hAnsi="Cambria"/>
                <w:b/>
                <w:sz w:val="20"/>
                <w:szCs w:val="20"/>
              </w:rPr>
              <w:t>Должность,</w:t>
            </w:r>
          </w:p>
          <w:p w:rsidR="00C75F6F" w:rsidRPr="00AA2F7B" w:rsidRDefault="00C75F6F" w:rsidP="00CD23D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A2F7B">
              <w:rPr>
                <w:rFonts w:ascii="Cambria" w:hAnsi="Cambria"/>
                <w:b/>
                <w:sz w:val="20"/>
                <w:szCs w:val="20"/>
              </w:rPr>
              <w:t>профессия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5F6F" w:rsidRPr="00AA2F7B" w:rsidRDefault="00C75F6F" w:rsidP="00CD23D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A2F7B">
              <w:rPr>
                <w:rFonts w:ascii="Cambria" w:hAnsi="Cambria"/>
                <w:b/>
                <w:sz w:val="20"/>
                <w:szCs w:val="20"/>
              </w:rPr>
              <w:t>Количество</w:t>
            </w:r>
          </w:p>
          <w:p w:rsidR="00C75F6F" w:rsidRPr="00AA2F7B" w:rsidRDefault="00C75F6F" w:rsidP="00CD23D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A2F7B">
              <w:rPr>
                <w:rFonts w:ascii="Cambria" w:hAnsi="Cambria"/>
                <w:b/>
                <w:sz w:val="20"/>
                <w:szCs w:val="20"/>
              </w:rPr>
              <w:t>работающих</w:t>
            </w:r>
          </w:p>
        </w:tc>
        <w:tc>
          <w:tcPr>
            <w:tcW w:w="2723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75F6F" w:rsidRDefault="00C75F6F" w:rsidP="00CD23D3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C75F6F">
              <w:rPr>
                <w:rFonts w:ascii="Cambria" w:hAnsi="Cambria"/>
                <w:b/>
                <w:sz w:val="16"/>
                <w:szCs w:val="16"/>
              </w:rPr>
              <w:t xml:space="preserve">Наименование вредных и (или) опасных производственных факторов </w:t>
            </w:r>
          </w:p>
          <w:p w:rsidR="00C75F6F" w:rsidRPr="00AA2F7B" w:rsidRDefault="00C75F6F" w:rsidP="00C75F6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Приложение </w:t>
            </w:r>
            <w:r w:rsidRPr="00557AC9">
              <w:rPr>
                <w:rFonts w:ascii="Cambria" w:hAnsi="Cambria"/>
                <w:b/>
                <w:sz w:val="16"/>
                <w:szCs w:val="16"/>
              </w:rPr>
              <w:t xml:space="preserve">к приказу МЗ РФ от </w:t>
            </w:r>
            <w:r>
              <w:rPr>
                <w:rFonts w:ascii="Cambria" w:hAnsi="Cambria"/>
                <w:b/>
                <w:sz w:val="16"/>
                <w:szCs w:val="16"/>
              </w:rPr>
              <w:t>28</w:t>
            </w:r>
            <w:r w:rsidRPr="00557AC9">
              <w:rPr>
                <w:rFonts w:ascii="Cambria" w:hAnsi="Cambria"/>
                <w:b/>
                <w:sz w:val="16"/>
                <w:szCs w:val="16"/>
              </w:rPr>
              <w:t>.0</w:t>
            </w:r>
            <w:r>
              <w:rPr>
                <w:rFonts w:ascii="Cambria" w:hAnsi="Cambria"/>
                <w:b/>
                <w:sz w:val="16"/>
                <w:szCs w:val="16"/>
              </w:rPr>
              <w:t>1.202</w:t>
            </w:r>
            <w:r w:rsidRPr="00557AC9">
              <w:rPr>
                <w:rFonts w:ascii="Cambria" w:hAnsi="Cambria"/>
                <w:b/>
                <w:sz w:val="16"/>
                <w:szCs w:val="16"/>
              </w:rPr>
              <w:t xml:space="preserve">1 г. № </w:t>
            </w:r>
            <w:r>
              <w:rPr>
                <w:rFonts w:ascii="Cambria" w:hAnsi="Cambria"/>
                <w:b/>
                <w:sz w:val="16"/>
                <w:szCs w:val="16"/>
              </w:rPr>
              <w:t>29</w:t>
            </w:r>
            <w:r w:rsidRPr="00557AC9">
              <w:rPr>
                <w:rFonts w:ascii="Cambria" w:hAnsi="Cambria"/>
                <w:b/>
                <w:sz w:val="16"/>
                <w:szCs w:val="16"/>
              </w:rPr>
              <w:t>н</w:t>
            </w:r>
          </w:p>
        </w:tc>
        <w:tc>
          <w:tcPr>
            <w:tcW w:w="4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75F6F" w:rsidRPr="00A66715" w:rsidRDefault="00C75F6F" w:rsidP="00CD23D3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66715">
              <w:rPr>
                <w:rFonts w:ascii="Cambria" w:hAnsi="Cambria"/>
                <w:b/>
                <w:sz w:val="16"/>
                <w:szCs w:val="16"/>
              </w:rPr>
              <w:t>Периодичность м/о</w:t>
            </w:r>
          </w:p>
        </w:tc>
      </w:tr>
      <w:tr w:rsidR="00C75F6F" w:rsidRPr="00AA2F7B" w:rsidTr="00C75F6F">
        <w:trPr>
          <w:trHeight w:val="123"/>
        </w:trPr>
        <w:tc>
          <w:tcPr>
            <w:tcW w:w="18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5F6F" w:rsidRPr="00AA2F7B" w:rsidRDefault="00C75F6F" w:rsidP="00941A2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5F6F" w:rsidRPr="00AA2F7B" w:rsidRDefault="00C75F6F" w:rsidP="00941A2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5F6F" w:rsidRPr="00AA2F7B" w:rsidRDefault="00C75F6F" w:rsidP="00941A2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75F6F" w:rsidRPr="00AA2F7B" w:rsidRDefault="00C75F6F" w:rsidP="00941A2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A2F7B">
              <w:rPr>
                <w:rFonts w:ascii="Cambria" w:hAnsi="Cambria"/>
                <w:b/>
                <w:sz w:val="20"/>
                <w:szCs w:val="20"/>
              </w:rPr>
              <w:t>всего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75F6F" w:rsidRPr="00AA2F7B" w:rsidRDefault="00C75F6F" w:rsidP="00941A2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A2F7B">
              <w:rPr>
                <w:rFonts w:ascii="Cambria" w:hAnsi="Cambria"/>
                <w:b/>
                <w:sz w:val="20"/>
                <w:szCs w:val="20"/>
              </w:rPr>
              <w:t>в т.ч.</w:t>
            </w:r>
          </w:p>
          <w:p w:rsidR="00C75F6F" w:rsidRPr="00AA2F7B" w:rsidRDefault="00C75F6F" w:rsidP="00941A2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A2F7B">
              <w:rPr>
                <w:rFonts w:ascii="Cambria" w:hAnsi="Cambria"/>
                <w:b/>
                <w:sz w:val="20"/>
                <w:szCs w:val="20"/>
              </w:rPr>
              <w:t>женщин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75F6F" w:rsidRPr="00941A25" w:rsidRDefault="00C75F6F" w:rsidP="00941A2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ш</w:t>
            </w:r>
            <w:r w:rsidRPr="00941A25">
              <w:rPr>
                <w:rFonts w:ascii="Cambria" w:hAnsi="Cambria"/>
                <w:b/>
                <w:sz w:val="18"/>
                <w:szCs w:val="18"/>
              </w:rPr>
              <w:t>ифр</w:t>
            </w:r>
          </w:p>
        </w:tc>
        <w:tc>
          <w:tcPr>
            <w:tcW w:w="247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5F6F" w:rsidRPr="00941A25" w:rsidRDefault="00C75F6F" w:rsidP="00941A2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41A25">
              <w:rPr>
                <w:rFonts w:ascii="Cambria" w:hAnsi="Cambria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482" w:type="pct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75F6F" w:rsidRPr="00AA2F7B" w:rsidRDefault="00C75F6F" w:rsidP="00941A2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C75F6F" w:rsidRPr="00AA2F7B" w:rsidTr="00C75F6F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6F" w:rsidRPr="00AA2F7B" w:rsidRDefault="00C75F6F" w:rsidP="00941A2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A2F7B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6F" w:rsidRPr="00AA2F7B" w:rsidRDefault="00C75F6F" w:rsidP="00941A2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A2F7B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6F" w:rsidRPr="00AA2F7B" w:rsidRDefault="00C75F6F" w:rsidP="00941A2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A2F7B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F6F" w:rsidRPr="00AA2F7B" w:rsidRDefault="00C75F6F" w:rsidP="00941A2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A2F7B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5F6F" w:rsidRPr="00AA2F7B" w:rsidRDefault="00C75F6F" w:rsidP="00941A2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A2F7B"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5F6F" w:rsidRPr="00AA2F7B" w:rsidRDefault="00C75F6F" w:rsidP="00941A2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A2F7B">
              <w:rPr>
                <w:rFonts w:ascii="Cambria" w:hAnsi="Cambria"/>
                <w:b/>
                <w:sz w:val="20"/>
                <w:szCs w:val="20"/>
              </w:rPr>
              <w:t>6</w:t>
            </w: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F6F" w:rsidRPr="00AA2F7B" w:rsidRDefault="00C75F6F" w:rsidP="00941A2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A2F7B">
              <w:rPr>
                <w:rFonts w:ascii="Cambria" w:hAnsi="Cambria"/>
                <w:b/>
                <w:sz w:val="20"/>
                <w:szCs w:val="20"/>
              </w:rPr>
              <w:t>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F6F" w:rsidRPr="00AA2F7B" w:rsidRDefault="00262B57" w:rsidP="00941A2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8</w:t>
            </w:r>
          </w:p>
        </w:tc>
      </w:tr>
      <w:tr w:rsidR="00C75F6F" w:rsidRPr="00AA2F7B" w:rsidTr="00C75F6F">
        <w:trPr>
          <w:trHeight w:val="3376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5F6F" w:rsidRPr="00AA2F7B" w:rsidRDefault="00C75F6F" w:rsidP="00941A25">
            <w:pPr>
              <w:numPr>
                <w:ilvl w:val="0"/>
                <w:numId w:val="2"/>
              </w:numPr>
              <w:ind w:hanging="7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5F6F" w:rsidRPr="00611272" w:rsidRDefault="00C75F6F" w:rsidP="00941A25">
            <w:pPr>
              <w:snapToGrid w:val="0"/>
              <w:spacing w:line="21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611272">
              <w:rPr>
                <w:rFonts w:ascii="Cambria" w:hAnsi="Cambria"/>
                <w:sz w:val="18"/>
                <w:szCs w:val="18"/>
              </w:rPr>
              <w:t>Производственный цех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5F6F" w:rsidRPr="00611272" w:rsidRDefault="00C75F6F" w:rsidP="00941A25">
            <w:pPr>
              <w:snapToGrid w:val="0"/>
              <w:spacing w:line="21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332D7">
              <w:rPr>
                <w:rFonts w:ascii="Cambria" w:hAnsi="Cambria"/>
                <w:sz w:val="18"/>
                <w:szCs w:val="18"/>
              </w:rPr>
              <w:t>Обвальщик</w:t>
            </w:r>
            <w:r w:rsidRPr="00611272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75F6F" w:rsidRPr="00AA2F7B" w:rsidRDefault="00C75F6F" w:rsidP="00941A2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75F6F" w:rsidRPr="00C332D7" w:rsidRDefault="00C75F6F" w:rsidP="00C332D7">
            <w:pPr>
              <w:widowControl w:val="0"/>
              <w:shd w:val="clear" w:color="auto" w:fill="FFFFFF"/>
              <w:rPr>
                <w:rFonts w:ascii="Cambria" w:hAnsi="Cambria"/>
                <w:sz w:val="16"/>
                <w:szCs w:val="16"/>
              </w:rPr>
            </w:pPr>
            <w:r w:rsidRPr="00C332D7"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75F6F" w:rsidRPr="00941A25" w:rsidRDefault="00C75F6F" w:rsidP="00C332D7">
            <w:pPr>
              <w:widowControl w:val="0"/>
              <w:shd w:val="clear" w:color="auto" w:fill="FFFFFF"/>
              <w:rPr>
                <w:rFonts w:ascii="Cambria" w:hAnsi="Cambria"/>
                <w:sz w:val="16"/>
                <w:szCs w:val="16"/>
              </w:rPr>
            </w:pPr>
            <w:r w:rsidRPr="00941A25">
              <w:rPr>
                <w:rFonts w:ascii="Cambria" w:hAnsi="Cambria"/>
                <w:sz w:val="16"/>
                <w:szCs w:val="16"/>
              </w:rPr>
              <w:t>2.</w:t>
            </w:r>
            <w:r w:rsidR="00262B57">
              <w:rPr>
                <w:rFonts w:ascii="Cambria" w:hAnsi="Cambria"/>
                <w:sz w:val="16"/>
                <w:szCs w:val="16"/>
              </w:rPr>
              <w:t>4</w:t>
            </w:r>
            <w:r w:rsidRPr="00941A25">
              <w:rPr>
                <w:rFonts w:ascii="Cambria" w:hAnsi="Cambria"/>
                <w:sz w:val="16"/>
                <w:szCs w:val="16"/>
              </w:rPr>
              <w:t>.1.</w:t>
            </w:r>
          </w:p>
          <w:p w:rsidR="00C332D7" w:rsidRDefault="00C332D7" w:rsidP="00C332D7">
            <w:pPr>
              <w:widowControl w:val="0"/>
              <w:shd w:val="clear" w:color="auto" w:fill="FFFFFF"/>
              <w:rPr>
                <w:rFonts w:ascii="Cambria" w:hAnsi="Cambria"/>
                <w:sz w:val="16"/>
                <w:szCs w:val="16"/>
              </w:rPr>
            </w:pPr>
          </w:p>
          <w:p w:rsidR="00C332D7" w:rsidRDefault="00C332D7" w:rsidP="00C332D7">
            <w:pPr>
              <w:widowControl w:val="0"/>
              <w:shd w:val="clear" w:color="auto" w:fill="FFFFFF"/>
              <w:rPr>
                <w:rFonts w:ascii="Cambria" w:hAnsi="Cambria"/>
                <w:sz w:val="16"/>
                <w:szCs w:val="16"/>
              </w:rPr>
            </w:pPr>
          </w:p>
          <w:p w:rsidR="00C75F6F" w:rsidRDefault="00262B57" w:rsidP="00C332D7">
            <w:pPr>
              <w:widowControl w:val="0"/>
              <w:shd w:val="clear" w:color="auto" w:fill="FFFFFF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4</w:t>
            </w:r>
            <w:r w:rsidR="00C75F6F" w:rsidRPr="00941A25">
              <w:rPr>
                <w:rFonts w:ascii="Cambria" w:hAnsi="Cambria"/>
                <w:sz w:val="16"/>
                <w:szCs w:val="16"/>
              </w:rPr>
              <w:t>.</w:t>
            </w:r>
            <w:r>
              <w:rPr>
                <w:rFonts w:ascii="Cambria" w:hAnsi="Cambria"/>
                <w:sz w:val="16"/>
                <w:szCs w:val="16"/>
              </w:rPr>
              <w:t>7.</w:t>
            </w:r>
            <w:r w:rsidR="00C75F6F" w:rsidRPr="00941A25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:rsidR="00C332D7" w:rsidRDefault="00C332D7" w:rsidP="00C332D7">
            <w:pPr>
              <w:widowControl w:val="0"/>
              <w:shd w:val="clear" w:color="auto" w:fill="FFFFFF"/>
              <w:rPr>
                <w:rFonts w:ascii="Cambria" w:hAnsi="Cambria"/>
                <w:sz w:val="16"/>
                <w:szCs w:val="16"/>
              </w:rPr>
            </w:pPr>
          </w:p>
          <w:p w:rsidR="00C332D7" w:rsidRPr="00941A25" w:rsidRDefault="00C332D7" w:rsidP="00C332D7">
            <w:pPr>
              <w:widowControl w:val="0"/>
              <w:shd w:val="clear" w:color="auto" w:fill="FFFFFF"/>
              <w:rPr>
                <w:rFonts w:ascii="Cambria" w:hAnsi="Cambria"/>
                <w:sz w:val="16"/>
                <w:szCs w:val="16"/>
              </w:rPr>
            </w:pPr>
          </w:p>
          <w:p w:rsidR="00C75F6F" w:rsidRPr="00941A25" w:rsidRDefault="00C332D7" w:rsidP="00C332D7">
            <w:pPr>
              <w:widowControl w:val="0"/>
              <w:shd w:val="clear" w:color="auto" w:fill="FFFFFF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5.1.1.</w:t>
            </w: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2B57" w:rsidRDefault="00262B57" w:rsidP="00941A25">
            <w:pPr>
              <w:widowControl w:val="0"/>
              <w:shd w:val="clear" w:color="auto" w:fill="FFFFFF"/>
              <w:rPr>
                <w:rFonts w:ascii="Cambria" w:hAnsi="Cambria"/>
                <w:sz w:val="16"/>
                <w:szCs w:val="16"/>
              </w:rPr>
            </w:pPr>
            <w:r w:rsidRPr="00262B57">
              <w:rPr>
                <w:rFonts w:ascii="Cambria" w:hAnsi="Cambria"/>
                <w:sz w:val="16"/>
                <w:szCs w:val="16"/>
              </w:rPr>
              <w:t>возбудители инфекционных заболеваний патогенные микроорганизмы I группы патогенности и возбудители особо опасных инфекций;</w:t>
            </w:r>
          </w:p>
          <w:p w:rsidR="005727B8" w:rsidRDefault="005727B8" w:rsidP="00941A25">
            <w:pPr>
              <w:widowControl w:val="0"/>
              <w:shd w:val="clear" w:color="auto" w:fill="FFFFFF"/>
              <w:rPr>
                <w:rFonts w:ascii="Cambria" w:hAnsi="Cambria"/>
                <w:sz w:val="16"/>
                <w:szCs w:val="16"/>
              </w:rPr>
            </w:pPr>
          </w:p>
          <w:p w:rsidR="005727B8" w:rsidRDefault="00262B57" w:rsidP="00941A25">
            <w:pPr>
              <w:widowControl w:val="0"/>
              <w:shd w:val="clear" w:color="auto" w:fill="FFFFFF"/>
              <w:rPr>
                <w:rFonts w:ascii="Cambria" w:hAnsi="Cambria"/>
                <w:sz w:val="16"/>
                <w:szCs w:val="16"/>
              </w:rPr>
            </w:pPr>
            <w:r w:rsidRPr="00262B57">
              <w:rPr>
                <w:rFonts w:ascii="Cambria" w:hAnsi="Cambria"/>
                <w:sz w:val="16"/>
                <w:szCs w:val="16"/>
              </w:rPr>
              <w:t>Параметры охлаждающего микроклимата (температура, влажность, скорость движения воздуха).</w:t>
            </w:r>
          </w:p>
          <w:p w:rsidR="005727B8" w:rsidRDefault="005727B8" w:rsidP="00941A25">
            <w:pPr>
              <w:widowControl w:val="0"/>
              <w:shd w:val="clear" w:color="auto" w:fill="FFFFFF"/>
              <w:rPr>
                <w:rFonts w:ascii="Cambria" w:hAnsi="Cambria"/>
                <w:sz w:val="16"/>
                <w:szCs w:val="16"/>
              </w:rPr>
            </w:pPr>
          </w:p>
          <w:p w:rsidR="00C75F6F" w:rsidRPr="00941A25" w:rsidRDefault="00C332D7" w:rsidP="00941A25">
            <w:pPr>
              <w:widowControl w:val="0"/>
              <w:shd w:val="clear" w:color="auto" w:fill="FFFFFF"/>
              <w:rPr>
                <w:rFonts w:ascii="Cambria" w:hAnsi="Cambria"/>
                <w:sz w:val="16"/>
                <w:szCs w:val="16"/>
              </w:rPr>
            </w:pPr>
            <w:r w:rsidRPr="00C332D7">
              <w:rPr>
                <w:rFonts w:ascii="Cambria" w:hAnsi="Cambria"/>
                <w:sz w:val="16"/>
                <w:szCs w:val="16"/>
              </w:rPr>
              <w:t>подъем, перемещение, удержание груза вручную;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5F6F" w:rsidRPr="00941A25" w:rsidRDefault="00C75F6F" w:rsidP="00825A3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727B8">
              <w:rPr>
                <w:rFonts w:ascii="Cambria" w:hAnsi="Cambria"/>
                <w:sz w:val="16"/>
                <w:szCs w:val="16"/>
              </w:rPr>
              <w:t>1 раз/год</w:t>
            </w:r>
          </w:p>
        </w:tc>
      </w:tr>
      <w:tr w:rsidR="00C75F6F" w:rsidRPr="00AA2F7B" w:rsidTr="00C75F6F">
        <w:trPr>
          <w:trHeight w:val="1137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F6F" w:rsidRPr="00AA2F7B" w:rsidRDefault="00C75F6F" w:rsidP="00941A25">
            <w:pPr>
              <w:numPr>
                <w:ilvl w:val="0"/>
                <w:numId w:val="2"/>
              </w:numPr>
              <w:ind w:hanging="7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F6F" w:rsidRPr="00A66715" w:rsidRDefault="005727B8" w:rsidP="00941A25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Обучение детей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F6F" w:rsidRPr="005727B8" w:rsidRDefault="005727B8" w:rsidP="00941A25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5727B8">
              <w:rPr>
                <w:rFonts w:ascii="Cambria" w:hAnsi="Cambria"/>
                <w:sz w:val="16"/>
                <w:szCs w:val="16"/>
              </w:rPr>
              <w:t>повар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5F6F" w:rsidRPr="005727B8" w:rsidRDefault="005727B8" w:rsidP="00941A25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5727B8">
              <w:rPr>
                <w:rFonts w:ascii="Cambria" w:hAnsi="Cambria"/>
                <w:sz w:val="16"/>
                <w:szCs w:val="16"/>
              </w:rPr>
              <w:t>2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5F6F" w:rsidRPr="00AA2F7B" w:rsidRDefault="005727B8" w:rsidP="00941A2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727B8">
              <w:rPr>
                <w:rFonts w:ascii="Cambria" w:hAnsi="Cambria"/>
                <w:sz w:val="16"/>
                <w:szCs w:val="16"/>
              </w:rPr>
              <w:t>2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32D7" w:rsidRPr="005727B8" w:rsidRDefault="00C332D7" w:rsidP="00C332D7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     </w:t>
            </w:r>
            <w:r w:rsidR="005727B8" w:rsidRPr="005727B8">
              <w:rPr>
                <w:rFonts w:ascii="Cambria" w:hAnsi="Cambria"/>
                <w:sz w:val="16"/>
                <w:szCs w:val="16"/>
              </w:rPr>
              <w:t>23.</w:t>
            </w:r>
          </w:p>
          <w:p w:rsidR="005727B8" w:rsidRPr="00354F53" w:rsidRDefault="005727B8" w:rsidP="005727B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5727B8">
              <w:rPr>
                <w:rFonts w:ascii="Cambria" w:hAnsi="Cambria"/>
                <w:sz w:val="16"/>
                <w:szCs w:val="16"/>
              </w:rPr>
              <w:t>25.</w:t>
            </w: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7B8" w:rsidRPr="005727B8" w:rsidRDefault="005727B8" w:rsidP="005727B8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5727B8">
              <w:rPr>
                <w:rFonts w:ascii="Cambria" w:hAnsi="Cambria"/>
                <w:sz w:val="16"/>
                <w:szCs w:val="16"/>
              </w:rPr>
              <w:t xml:space="preserve"> Работы, где имеется контакт с пищевыми продуктами в процессе их производства, хранения, транс</w:t>
            </w:r>
            <w:bookmarkStart w:id="0" w:name="_GoBack"/>
            <w:bookmarkEnd w:id="0"/>
            <w:r w:rsidRPr="005727B8">
              <w:rPr>
                <w:rFonts w:ascii="Cambria" w:hAnsi="Cambria"/>
                <w:sz w:val="16"/>
                <w:szCs w:val="16"/>
              </w:rPr>
              <w:t>портировки и реализации (в организациях пищевых и перерабатывающих отраслей промышленности, сельского хозяйства, пунктах, базах, складах хранения и реализации, в транспортных организациях, организациях торговли, общественного питания, на пищеблоках всех учреждений и организаций).</w:t>
            </w:r>
          </w:p>
          <w:p w:rsidR="00C75F6F" w:rsidRPr="005727B8" w:rsidRDefault="005727B8" w:rsidP="005727B8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5727B8">
              <w:rPr>
                <w:rFonts w:ascii="Cambria" w:hAnsi="Cambria"/>
                <w:sz w:val="16"/>
                <w:szCs w:val="16"/>
              </w:rPr>
              <w:t xml:space="preserve"> Работы в организациях, деятельность которых связана с воспитанием и обучением детей.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F6F" w:rsidRPr="00AA2F7B" w:rsidRDefault="00C75F6F" w:rsidP="00941A2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727B8">
              <w:rPr>
                <w:rFonts w:ascii="Cambria" w:hAnsi="Cambria"/>
                <w:sz w:val="16"/>
                <w:szCs w:val="16"/>
              </w:rPr>
              <w:t>1 раз/год</w:t>
            </w:r>
          </w:p>
        </w:tc>
      </w:tr>
    </w:tbl>
    <w:p w:rsidR="00611272" w:rsidRDefault="00611272" w:rsidP="00611272">
      <w:pPr>
        <w:rPr>
          <w:rFonts w:ascii="Cambria" w:hAnsi="Cambria"/>
          <w:sz w:val="16"/>
          <w:szCs w:val="16"/>
        </w:rPr>
      </w:pPr>
    </w:p>
    <w:p w:rsidR="00611272" w:rsidRPr="00245313" w:rsidRDefault="00611272" w:rsidP="00611272">
      <w:pPr>
        <w:rPr>
          <w:rFonts w:ascii="Cambria" w:hAnsi="Cambria"/>
          <w:sz w:val="16"/>
          <w:szCs w:val="16"/>
        </w:rPr>
      </w:pPr>
    </w:p>
    <w:p w:rsidR="00611272" w:rsidRPr="00AA2F7B" w:rsidRDefault="00611272" w:rsidP="00611272">
      <w:pPr>
        <w:rPr>
          <w:rFonts w:ascii="Cambria" w:hAnsi="Cambria"/>
          <w:sz w:val="20"/>
          <w:szCs w:val="20"/>
        </w:rPr>
      </w:pPr>
      <w:r w:rsidRPr="00245313">
        <w:rPr>
          <w:rFonts w:ascii="Cambria" w:hAnsi="Cambria"/>
          <w:b/>
          <w:sz w:val="20"/>
          <w:szCs w:val="20"/>
        </w:rPr>
        <w:t>ПРИМЕЧАНИЕ:</w:t>
      </w:r>
      <w:r w:rsidRPr="00245313">
        <w:rPr>
          <w:rFonts w:ascii="Cambria" w:hAnsi="Cambria"/>
          <w:sz w:val="20"/>
          <w:szCs w:val="20"/>
        </w:rPr>
        <w:t xml:space="preserve"> в соответствие п.1</w:t>
      </w:r>
      <w:r w:rsidR="00C75F6F">
        <w:rPr>
          <w:rFonts w:ascii="Cambria" w:hAnsi="Cambria"/>
          <w:sz w:val="20"/>
          <w:szCs w:val="20"/>
        </w:rPr>
        <w:t>8</w:t>
      </w:r>
      <w:r w:rsidRPr="00245313">
        <w:rPr>
          <w:rFonts w:ascii="Cambria" w:hAnsi="Cambria"/>
          <w:sz w:val="20"/>
          <w:szCs w:val="20"/>
        </w:rPr>
        <w:t xml:space="preserve"> </w:t>
      </w:r>
      <w:r w:rsidRPr="00245313">
        <w:rPr>
          <w:rFonts w:ascii="Cambria" w:hAnsi="Cambria"/>
          <w:color w:val="000000"/>
          <w:sz w:val="20"/>
          <w:szCs w:val="20"/>
        </w:rPr>
        <w:t>приказ</w:t>
      </w:r>
      <w:r w:rsidR="00C75F6F">
        <w:rPr>
          <w:rFonts w:ascii="Cambria" w:hAnsi="Cambria"/>
          <w:color w:val="000000"/>
          <w:sz w:val="20"/>
          <w:szCs w:val="20"/>
        </w:rPr>
        <w:t>а</w:t>
      </w:r>
      <w:r w:rsidRPr="00245313">
        <w:rPr>
          <w:rFonts w:ascii="Cambria" w:hAnsi="Cambria"/>
          <w:color w:val="000000"/>
          <w:sz w:val="20"/>
          <w:szCs w:val="20"/>
        </w:rPr>
        <w:t xml:space="preserve"> Министерства здравоохранения Российской Федерации от </w:t>
      </w:r>
      <w:r w:rsidR="00C75F6F">
        <w:rPr>
          <w:rFonts w:ascii="Cambria" w:hAnsi="Cambria"/>
          <w:color w:val="000000"/>
          <w:sz w:val="20"/>
          <w:szCs w:val="20"/>
        </w:rPr>
        <w:t>28</w:t>
      </w:r>
      <w:r w:rsidRPr="00245313">
        <w:rPr>
          <w:rFonts w:ascii="Cambria" w:hAnsi="Cambria"/>
          <w:color w:val="000000"/>
          <w:sz w:val="20"/>
          <w:szCs w:val="20"/>
        </w:rPr>
        <w:t>.</w:t>
      </w:r>
      <w:r w:rsidR="00C75F6F">
        <w:rPr>
          <w:rFonts w:ascii="Cambria" w:hAnsi="Cambria"/>
          <w:color w:val="000000"/>
          <w:sz w:val="20"/>
          <w:szCs w:val="20"/>
        </w:rPr>
        <w:t>01</w:t>
      </w:r>
      <w:r w:rsidRPr="00245313">
        <w:rPr>
          <w:rFonts w:ascii="Cambria" w:hAnsi="Cambria"/>
          <w:color w:val="000000"/>
          <w:sz w:val="20"/>
          <w:szCs w:val="20"/>
        </w:rPr>
        <w:t>.20</w:t>
      </w:r>
      <w:r w:rsidR="00C75F6F">
        <w:rPr>
          <w:rFonts w:ascii="Cambria" w:hAnsi="Cambria"/>
          <w:color w:val="000000"/>
          <w:sz w:val="20"/>
          <w:szCs w:val="20"/>
        </w:rPr>
        <w:t>2</w:t>
      </w:r>
      <w:r w:rsidRPr="00245313">
        <w:rPr>
          <w:rFonts w:ascii="Cambria" w:hAnsi="Cambria"/>
          <w:color w:val="000000"/>
          <w:sz w:val="20"/>
          <w:szCs w:val="20"/>
        </w:rPr>
        <w:t xml:space="preserve">1г. № </w:t>
      </w:r>
      <w:r w:rsidR="00C75F6F">
        <w:rPr>
          <w:rFonts w:ascii="Cambria" w:hAnsi="Cambria"/>
          <w:color w:val="000000"/>
          <w:sz w:val="20"/>
          <w:szCs w:val="20"/>
        </w:rPr>
        <w:t>29</w:t>
      </w:r>
      <w:r w:rsidRPr="00245313">
        <w:rPr>
          <w:rFonts w:ascii="Cambria" w:hAnsi="Cambria"/>
          <w:color w:val="000000"/>
          <w:sz w:val="20"/>
          <w:szCs w:val="20"/>
        </w:rPr>
        <w:t>н</w:t>
      </w:r>
      <w:r w:rsidRPr="00245313">
        <w:rPr>
          <w:rFonts w:ascii="Cambria" w:hAnsi="Cambria"/>
          <w:sz w:val="20"/>
          <w:szCs w:val="20"/>
        </w:rPr>
        <w:t xml:space="preserve"> р</w:t>
      </w:r>
      <w:r w:rsidRPr="00245313">
        <w:rPr>
          <w:rFonts w:ascii="Cambria" w:hAnsi="Cambria"/>
          <w:color w:val="000000"/>
          <w:sz w:val="20"/>
          <w:szCs w:val="20"/>
        </w:rPr>
        <w:t>аботники в возрасте до 21 года проходят периодические осмотры ежегодно</w:t>
      </w:r>
      <w:r>
        <w:rPr>
          <w:rFonts w:ascii="Cambria" w:hAnsi="Cambria"/>
          <w:color w:val="000000"/>
          <w:sz w:val="20"/>
          <w:szCs w:val="20"/>
        </w:rPr>
        <w:t>.</w:t>
      </w:r>
    </w:p>
    <w:p w:rsidR="00611272" w:rsidRDefault="00611272" w:rsidP="00611272">
      <w:pPr>
        <w:rPr>
          <w:rFonts w:ascii="Cambria" w:hAnsi="Cambria"/>
          <w:sz w:val="2"/>
          <w:szCs w:val="2"/>
        </w:rPr>
      </w:pPr>
    </w:p>
    <w:p w:rsidR="00C6781E" w:rsidRDefault="00C6781E"/>
    <w:sectPr w:rsidR="00C6781E" w:rsidSect="00C30F9F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973AF"/>
    <w:multiLevelType w:val="hybridMultilevel"/>
    <w:tmpl w:val="B00423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A22E4"/>
    <w:multiLevelType w:val="hybridMultilevel"/>
    <w:tmpl w:val="87A8A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F4FAE"/>
    <w:multiLevelType w:val="hybridMultilevel"/>
    <w:tmpl w:val="11F07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1272"/>
    <w:rsid w:val="00262B57"/>
    <w:rsid w:val="005727B8"/>
    <w:rsid w:val="00611272"/>
    <w:rsid w:val="006C3905"/>
    <w:rsid w:val="007541DC"/>
    <w:rsid w:val="00862A22"/>
    <w:rsid w:val="00941A25"/>
    <w:rsid w:val="00A232DD"/>
    <w:rsid w:val="00A52E48"/>
    <w:rsid w:val="00A74F54"/>
    <w:rsid w:val="00AD446E"/>
    <w:rsid w:val="00B933E2"/>
    <w:rsid w:val="00C30F9F"/>
    <w:rsid w:val="00C332D7"/>
    <w:rsid w:val="00C6781E"/>
    <w:rsid w:val="00C75F6F"/>
    <w:rsid w:val="00CE63E7"/>
    <w:rsid w:val="00D332F7"/>
    <w:rsid w:val="00D923BA"/>
    <w:rsid w:val="00ED3592"/>
    <w:rsid w:val="00F6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CF4F5-7F13-47F1-9626-2B01E532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2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1272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941A25"/>
    <w:pPr>
      <w:jc w:val="both"/>
    </w:pPr>
    <w:rPr>
      <w:color w:val="0000FF"/>
      <w:sz w:val="26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941A25"/>
    <w:rPr>
      <w:rFonts w:ascii="Times New Roman" w:eastAsia="Times New Roman" w:hAnsi="Times New Roman" w:cs="Times New Roman"/>
      <w:color w:val="0000FF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0F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0F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АнСа</cp:lastModifiedBy>
  <cp:revision>3</cp:revision>
  <cp:lastPrinted>2012-03-18T03:41:00Z</cp:lastPrinted>
  <dcterms:created xsi:type="dcterms:W3CDTF">2016-10-09T03:05:00Z</dcterms:created>
  <dcterms:modified xsi:type="dcterms:W3CDTF">2021-05-06T11:21:00Z</dcterms:modified>
</cp:coreProperties>
</file>